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0A0" w:firstRow="1" w:lastRow="0" w:firstColumn="1" w:lastColumn="0" w:noHBand="0" w:noVBand="0"/>
      </w:tblPr>
      <w:tblGrid>
        <w:gridCol w:w="2869"/>
        <w:gridCol w:w="7480"/>
      </w:tblGrid>
      <w:tr w:rsidR="007378AB" w:rsidRPr="001D51DA" w:rsidTr="007378AB">
        <w:tc>
          <w:tcPr>
            <w:tcW w:w="2869" w:type="dxa"/>
          </w:tcPr>
          <w:p w:rsidR="007378AB" w:rsidRPr="001D51DA" w:rsidRDefault="007378AB" w:rsidP="007378AB">
            <w:pPr>
              <w:ind w:left="34"/>
              <w:jc w:val="both"/>
              <w:rPr>
                <w:noProof/>
                <w:sz w:val="28"/>
                <w:szCs w:val="28"/>
              </w:rPr>
            </w:pPr>
            <w:bookmarkStart w:id="0" w:name="_GoBack"/>
            <w:bookmarkEnd w:id="0"/>
            <w:r>
              <w:rPr>
                <w:noProof/>
                <w:sz w:val="28"/>
                <w:szCs w:val="28"/>
              </w:rPr>
              <w:drawing>
                <wp:inline distT="0" distB="0" distL="0" distR="0">
                  <wp:extent cx="1219200" cy="10096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19200" cy="1009650"/>
                          </a:xfrm>
                          <a:prstGeom prst="rect">
                            <a:avLst/>
                          </a:prstGeom>
                          <a:noFill/>
                          <a:ln w="9525">
                            <a:noFill/>
                            <a:miter lim="800000"/>
                            <a:headEnd/>
                            <a:tailEnd/>
                          </a:ln>
                        </pic:spPr>
                      </pic:pic>
                    </a:graphicData>
                  </a:graphic>
                </wp:inline>
              </w:drawing>
            </w:r>
          </w:p>
        </w:tc>
        <w:tc>
          <w:tcPr>
            <w:tcW w:w="7480" w:type="dxa"/>
            <w:vAlign w:val="center"/>
          </w:tcPr>
          <w:p w:rsidR="007378AB" w:rsidRPr="004431D7" w:rsidRDefault="007378AB" w:rsidP="007378AB">
            <w:pPr>
              <w:ind w:left="34"/>
              <w:jc w:val="both"/>
              <w:rPr>
                <w:rFonts w:ascii="Times New Roman" w:hAnsi="Times New Roman" w:cs="Times New Roman"/>
                <w:sz w:val="28"/>
                <w:szCs w:val="28"/>
              </w:rPr>
            </w:pPr>
            <w:r w:rsidRPr="004431D7">
              <w:rPr>
                <w:rFonts w:ascii="Times New Roman" w:hAnsi="Times New Roman" w:cs="Times New Roman"/>
                <w:sz w:val="28"/>
                <w:szCs w:val="28"/>
              </w:rPr>
              <w:t xml:space="preserve">Министерство образования и науки Алтайского края </w:t>
            </w:r>
          </w:p>
        </w:tc>
      </w:tr>
      <w:tr w:rsidR="007378AB" w:rsidRPr="001D51DA" w:rsidTr="007378AB">
        <w:tc>
          <w:tcPr>
            <w:tcW w:w="2869" w:type="dxa"/>
          </w:tcPr>
          <w:p w:rsidR="007378AB" w:rsidRPr="001D51DA" w:rsidRDefault="007378AB" w:rsidP="007378AB">
            <w:pPr>
              <w:ind w:left="34"/>
              <w:jc w:val="both"/>
              <w:rPr>
                <w:sz w:val="28"/>
                <w:szCs w:val="28"/>
              </w:rPr>
            </w:pPr>
            <w:r>
              <w:rPr>
                <w:noProof/>
                <w:sz w:val="28"/>
                <w:szCs w:val="28"/>
              </w:rPr>
              <w:drawing>
                <wp:inline distT="0" distB="0" distL="0" distR="0">
                  <wp:extent cx="1276350" cy="8382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276350" cy="838200"/>
                          </a:xfrm>
                          <a:prstGeom prst="rect">
                            <a:avLst/>
                          </a:prstGeom>
                          <a:noFill/>
                          <a:ln w="9525">
                            <a:noFill/>
                            <a:miter lim="800000"/>
                            <a:headEnd/>
                            <a:tailEnd/>
                          </a:ln>
                        </pic:spPr>
                      </pic:pic>
                    </a:graphicData>
                  </a:graphic>
                </wp:inline>
              </w:drawing>
            </w:r>
          </w:p>
        </w:tc>
        <w:tc>
          <w:tcPr>
            <w:tcW w:w="7480" w:type="dxa"/>
          </w:tcPr>
          <w:p w:rsidR="007378AB" w:rsidRPr="004431D7" w:rsidRDefault="007378AB" w:rsidP="007378AB">
            <w:pPr>
              <w:ind w:left="34"/>
              <w:jc w:val="both"/>
              <w:rPr>
                <w:rFonts w:ascii="Times New Roman" w:hAnsi="Times New Roman" w:cs="Times New Roman"/>
                <w:sz w:val="28"/>
                <w:szCs w:val="28"/>
              </w:rPr>
            </w:pPr>
          </w:p>
          <w:p w:rsidR="007378AB" w:rsidRPr="004431D7" w:rsidRDefault="007378AB" w:rsidP="007378AB">
            <w:pPr>
              <w:ind w:left="34"/>
              <w:jc w:val="both"/>
              <w:rPr>
                <w:rFonts w:ascii="Times New Roman" w:hAnsi="Times New Roman" w:cs="Times New Roman"/>
                <w:sz w:val="28"/>
                <w:szCs w:val="28"/>
              </w:rPr>
            </w:pPr>
            <w:r w:rsidRPr="004431D7">
              <w:rPr>
                <w:rFonts w:ascii="Times New Roman" w:hAnsi="Times New Roman" w:cs="Times New Roman"/>
                <w:sz w:val="28"/>
                <w:szCs w:val="28"/>
              </w:rPr>
              <w:t>Краевое государственное бюджетное образовательное учреждение дополнительного профессионального образования «Алтайский краевой институт повышения квалификации работников образования»</w:t>
            </w:r>
          </w:p>
          <w:p w:rsidR="007378AB" w:rsidRPr="004431D7" w:rsidRDefault="007378AB" w:rsidP="007378AB">
            <w:pPr>
              <w:ind w:left="34"/>
              <w:jc w:val="both"/>
              <w:rPr>
                <w:rFonts w:ascii="Times New Roman" w:hAnsi="Times New Roman" w:cs="Times New Roman"/>
                <w:sz w:val="28"/>
                <w:szCs w:val="28"/>
              </w:rPr>
            </w:pPr>
            <w:r w:rsidRPr="004431D7">
              <w:rPr>
                <w:rFonts w:ascii="Times New Roman" w:hAnsi="Times New Roman" w:cs="Times New Roman"/>
                <w:noProof/>
                <w:sz w:val="28"/>
                <w:szCs w:val="28"/>
              </w:rPr>
              <w:drawing>
                <wp:inline distT="0" distB="0" distL="0" distR="0">
                  <wp:extent cx="2867025" cy="2828925"/>
                  <wp:effectExtent l="19050" t="0" r="9525" b="0"/>
                  <wp:docPr id="5" name="Рисунок 1" descr="563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3_image"/>
                          <pic:cNvPicPr>
                            <a:picLocks noChangeAspect="1" noChangeArrowheads="1"/>
                          </pic:cNvPicPr>
                        </pic:nvPicPr>
                        <pic:blipFill>
                          <a:blip r:embed="rId11"/>
                          <a:srcRect/>
                          <a:stretch>
                            <a:fillRect/>
                          </a:stretch>
                        </pic:blipFill>
                        <pic:spPr bwMode="auto">
                          <a:xfrm>
                            <a:off x="0" y="0"/>
                            <a:ext cx="2867025" cy="2828925"/>
                          </a:xfrm>
                          <a:prstGeom prst="rect">
                            <a:avLst/>
                          </a:prstGeom>
                          <a:noFill/>
                          <a:ln w="9525">
                            <a:noFill/>
                            <a:miter lim="800000"/>
                            <a:headEnd/>
                            <a:tailEnd/>
                          </a:ln>
                        </pic:spPr>
                      </pic:pic>
                    </a:graphicData>
                  </a:graphic>
                </wp:inline>
              </w:drawing>
            </w:r>
          </w:p>
        </w:tc>
      </w:tr>
    </w:tbl>
    <w:p w:rsidR="00E06E2B" w:rsidRDefault="00E06E2B" w:rsidP="007A628C">
      <w:pPr>
        <w:jc w:val="both"/>
      </w:pPr>
    </w:p>
    <w:p w:rsidR="007A628C" w:rsidRDefault="007A628C" w:rsidP="007A628C">
      <w:pPr>
        <w:jc w:val="center"/>
        <w:rPr>
          <w:rStyle w:val="fontstyle01"/>
        </w:rPr>
      </w:pPr>
      <w:r>
        <w:rPr>
          <w:rStyle w:val="fontstyle01"/>
        </w:rPr>
        <w:t>Методические рекомендации</w:t>
      </w:r>
    </w:p>
    <w:p w:rsidR="007378AB" w:rsidRDefault="00E06E2B" w:rsidP="007378AB">
      <w:pPr>
        <w:spacing w:after="0" w:line="240" w:lineRule="auto"/>
        <w:jc w:val="center"/>
        <w:rPr>
          <w:rFonts w:ascii="TimesNewRomanPS-BoldMT" w:hAnsi="TimesNewRomanPS-BoldMT"/>
          <w:b/>
          <w:bCs/>
          <w:color w:val="000000"/>
          <w:sz w:val="32"/>
          <w:szCs w:val="32"/>
        </w:rPr>
      </w:pPr>
      <w:r w:rsidRPr="00E06E2B">
        <w:rPr>
          <w:rFonts w:ascii="TimesNewRomanPS-BoldMT" w:hAnsi="TimesNewRomanPS-BoldMT"/>
          <w:b/>
          <w:bCs/>
          <w:color w:val="000000"/>
          <w:sz w:val="32"/>
          <w:szCs w:val="32"/>
        </w:rPr>
        <w:t>по организации образовательных событий,</w:t>
      </w:r>
      <w:r w:rsidR="007378AB">
        <w:rPr>
          <w:rFonts w:ascii="TimesNewRomanPS-BoldMT" w:hAnsi="TimesNewRomanPS-BoldMT"/>
          <w:b/>
          <w:bCs/>
          <w:color w:val="000000"/>
          <w:sz w:val="32"/>
          <w:szCs w:val="32"/>
        </w:rPr>
        <w:t xml:space="preserve"> </w:t>
      </w:r>
    </w:p>
    <w:p w:rsidR="00E06E2B" w:rsidRDefault="00E06E2B" w:rsidP="007378AB">
      <w:pPr>
        <w:spacing w:after="0" w:line="240" w:lineRule="auto"/>
        <w:jc w:val="center"/>
        <w:rPr>
          <w:rFonts w:ascii="TimesNewRomanPS-BoldMT" w:hAnsi="TimesNewRomanPS-BoldMT"/>
          <w:b/>
          <w:bCs/>
          <w:color w:val="000000"/>
          <w:sz w:val="32"/>
          <w:szCs w:val="32"/>
        </w:rPr>
      </w:pPr>
      <w:r w:rsidRPr="00E06E2B">
        <w:rPr>
          <w:rFonts w:ascii="TimesNewRomanPS-BoldMT" w:hAnsi="TimesNewRomanPS-BoldMT"/>
          <w:b/>
          <w:bCs/>
          <w:color w:val="000000"/>
          <w:sz w:val="32"/>
          <w:szCs w:val="32"/>
        </w:rPr>
        <w:t>посвящённых Дню народного единства (4 ноября)</w:t>
      </w:r>
    </w:p>
    <w:p w:rsidR="007378AB" w:rsidRDefault="007378AB" w:rsidP="007378AB">
      <w:pPr>
        <w:spacing w:after="0" w:line="240" w:lineRule="auto"/>
        <w:jc w:val="right"/>
        <w:rPr>
          <w:rFonts w:ascii="TimesNewRomanPSMT" w:hAnsi="TimesNewRomanPSMT"/>
          <w:color w:val="000000"/>
          <w:sz w:val="28"/>
          <w:szCs w:val="28"/>
        </w:rPr>
      </w:pPr>
    </w:p>
    <w:p w:rsidR="007378AB" w:rsidRDefault="007378AB" w:rsidP="007A628C">
      <w:pPr>
        <w:spacing w:after="0" w:line="240" w:lineRule="auto"/>
        <w:jc w:val="right"/>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5B183C" w:rsidRDefault="005B183C" w:rsidP="007378AB">
      <w:pPr>
        <w:spacing w:after="0" w:line="240" w:lineRule="auto"/>
        <w:jc w:val="center"/>
        <w:rPr>
          <w:rFonts w:ascii="TimesNewRomanPSMT" w:hAnsi="TimesNewRomanPSMT"/>
          <w:color w:val="000000"/>
          <w:sz w:val="28"/>
          <w:szCs w:val="28"/>
        </w:rPr>
      </w:pPr>
    </w:p>
    <w:p w:rsidR="007378AB" w:rsidRDefault="007378AB" w:rsidP="007378AB">
      <w:pPr>
        <w:spacing w:after="0" w:line="240" w:lineRule="auto"/>
        <w:jc w:val="center"/>
        <w:rPr>
          <w:rFonts w:ascii="TimesNewRomanPSMT" w:hAnsi="TimesNewRomanPSMT"/>
          <w:color w:val="000000"/>
          <w:sz w:val="28"/>
          <w:szCs w:val="28"/>
        </w:rPr>
      </w:pPr>
      <w:r>
        <w:rPr>
          <w:rFonts w:ascii="TimesNewRomanPSMT" w:hAnsi="TimesNewRomanPSMT"/>
          <w:color w:val="000000"/>
          <w:sz w:val="28"/>
          <w:szCs w:val="28"/>
        </w:rPr>
        <w:t>Барнаул 2018</w:t>
      </w:r>
    </w:p>
    <w:p w:rsidR="007378AB" w:rsidRDefault="007378AB" w:rsidP="007A628C">
      <w:pPr>
        <w:spacing w:after="0" w:line="240" w:lineRule="auto"/>
        <w:jc w:val="right"/>
        <w:rPr>
          <w:rFonts w:ascii="TimesNewRomanPSMT" w:hAnsi="TimesNewRomanPSMT"/>
          <w:color w:val="000000"/>
          <w:sz w:val="28"/>
          <w:szCs w:val="28"/>
        </w:rPr>
      </w:pPr>
    </w:p>
    <w:p w:rsidR="007378AB" w:rsidRDefault="007378AB">
      <w:pPr>
        <w:rPr>
          <w:rFonts w:ascii="TimesNewRomanPSMT" w:hAnsi="TimesNewRomanPSMT"/>
          <w:color w:val="000000"/>
          <w:sz w:val="28"/>
          <w:szCs w:val="28"/>
        </w:rPr>
      </w:pPr>
      <w:r>
        <w:rPr>
          <w:rFonts w:ascii="TimesNewRomanPSMT" w:hAnsi="TimesNewRomanPSMT"/>
          <w:color w:val="000000"/>
          <w:sz w:val="28"/>
          <w:szCs w:val="28"/>
        </w:rPr>
        <w:br w:type="page"/>
      </w:r>
    </w:p>
    <w:p w:rsidR="005B183C" w:rsidRPr="001D51DA" w:rsidRDefault="005B183C" w:rsidP="005B183C">
      <w:pPr>
        <w:jc w:val="center"/>
        <w:rPr>
          <w:b/>
          <w:bCs/>
          <w:sz w:val="28"/>
          <w:szCs w:val="28"/>
        </w:rPr>
      </w:pPr>
    </w:p>
    <w:p w:rsidR="00B849A4" w:rsidRPr="008944F2" w:rsidRDefault="00B849A4" w:rsidP="00B849A4">
      <w:pPr>
        <w:jc w:val="center"/>
        <w:rPr>
          <w:rStyle w:val="fontstyle01"/>
          <w:rFonts w:ascii="Times New Roman" w:hAnsi="Times New Roman" w:cs="Times New Roman"/>
        </w:rPr>
      </w:pPr>
      <w:r w:rsidRPr="008944F2">
        <w:rPr>
          <w:rStyle w:val="fontstyle01"/>
          <w:rFonts w:ascii="Times New Roman" w:hAnsi="Times New Roman" w:cs="Times New Roman"/>
        </w:rPr>
        <w:t>Методические рекомендации</w:t>
      </w:r>
    </w:p>
    <w:p w:rsidR="00B849A4" w:rsidRPr="008944F2" w:rsidRDefault="00B849A4" w:rsidP="00B849A4">
      <w:pPr>
        <w:spacing w:after="0" w:line="240" w:lineRule="auto"/>
        <w:jc w:val="center"/>
        <w:rPr>
          <w:rFonts w:ascii="Times New Roman" w:hAnsi="Times New Roman" w:cs="Times New Roman"/>
          <w:b/>
          <w:bCs/>
          <w:color w:val="000000"/>
          <w:sz w:val="32"/>
          <w:szCs w:val="32"/>
        </w:rPr>
      </w:pPr>
      <w:r w:rsidRPr="008944F2">
        <w:rPr>
          <w:rFonts w:ascii="Times New Roman" w:hAnsi="Times New Roman" w:cs="Times New Roman"/>
          <w:b/>
          <w:bCs/>
          <w:color w:val="000000"/>
          <w:sz w:val="32"/>
          <w:szCs w:val="32"/>
        </w:rPr>
        <w:t xml:space="preserve">по организации образовательных событий, </w:t>
      </w:r>
    </w:p>
    <w:p w:rsidR="00B849A4" w:rsidRPr="008944F2" w:rsidRDefault="00B849A4" w:rsidP="00B849A4">
      <w:pPr>
        <w:spacing w:after="0" w:line="240" w:lineRule="auto"/>
        <w:jc w:val="center"/>
        <w:rPr>
          <w:rFonts w:ascii="Times New Roman" w:hAnsi="Times New Roman" w:cs="Times New Roman"/>
          <w:b/>
          <w:bCs/>
          <w:color w:val="000000"/>
          <w:sz w:val="32"/>
          <w:szCs w:val="32"/>
        </w:rPr>
      </w:pPr>
      <w:r w:rsidRPr="008944F2">
        <w:rPr>
          <w:rFonts w:ascii="Times New Roman" w:hAnsi="Times New Roman" w:cs="Times New Roman"/>
          <w:b/>
          <w:bCs/>
          <w:color w:val="000000"/>
          <w:sz w:val="32"/>
          <w:szCs w:val="32"/>
        </w:rPr>
        <w:t>посвящённых Дню народного единства (4 ноября)</w:t>
      </w:r>
    </w:p>
    <w:p w:rsidR="005B183C" w:rsidRPr="008944F2" w:rsidRDefault="005B183C" w:rsidP="005B183C">
      <w:pPr>
        <w:jc w:val="center"/>
        <w:rPr>
          <w:rFonts w:ascii="Times New Roman" w:hAnsi="Times New Roman" w:cs="Times New Roman"/>
          <w:b/>
          <w:bCs/>
          <w:sz w:val="28"/>
          <w:szCs w:val="28"/>
        </w:rPr>
      </w:pPr>
    </w:p>
    <w:p w:rsidR="005B183C" w:rsidRPr="008944F2" w:rsidRDefault="005B183C" w:rsidP="005B183C">
      <w:pPr>
        <w:jc w:val="both"/>
        <w:rPr>
          <w:rFonts w:ascii="Times New Roman" w:hAnsi="Times New Roman" w:cs="Times New Roman"/>
          <w:b/>
          <w:bCs/>
          <w:sz w:val="28"/>
          <w:szCs w:val="28"/>
        </w:rPr>
      </w:pPr>
      <w:r w:rsidRPr="008944F2">
        <w:rPr>
          <w:rFonts w:ascii="Times New Roman" w:hAnsi="Times New Roman" w:cs="Times New Roman"/>
          <w:b/>
          <w:bCs/>
          <w:sz w:val="28"/>
          <w:szCs w:val="28"/>
        </w:rPr>
        <w:t>Автор-составитель:</w:t>
      </w:r>
    </w:p>
    <w:p w:rsidR="005B183C" w:rsidRPr="008944F2" w:rsidRDefault="00B849A4" w:rsidP="005B183C">
      <w:pPr>
        <w:jc w:val="both"/>
        <w:rPr>
          <w:rFonts w:ascii="Times New Roman" w:hAnsi="Times New Roman" w:cs="Times New Roman"/>
          <w:bCs/>
          <w:sz w:val="28"/>
          <w:szCs w:val="28"/>
        </w:rPr>
      </w:pPr>
      <w:r w:rsidRPr="008944F2">
        <w:rPr>
          <w:rFonts w:ascii="Times New Roman" w:hAnsi="Times New Roman" w:cs="Times New Roman"/>
          <w:bCs/>
          <w:sz w:val="28"/>
          <w:szCs w:val="28"/>
        </w:rPr>
        <w:t>Т.Н. Шишкина</w:t>
      </w:r>
      <w:r w:rsidR="005B183C" w:rsidRPr="008944F2">
        <w:rPr>
          <w:rFonts w:ascii="Times New Roman" w:hAnsi="Times New Roman" w:cs="Times New Roman"/>
          <w:bCs/>
          <w:sz w:val="28"/>
          <w:szCs w:val="28"/>
        </w:rPr>
        <w:t xml:space="preserve">, </w:t>
      </w:r>
      <w:r w:rsidRPr="008944F2">
        <w:rPr>
          <w:rFonts w:ascii="Times New Roman" w:hAnsi="Times New Roman" w:cs="Times New Roman"/>
          <w:bCs/>
          <w:sz w:val="28"/>
          <w:szCs w:val="28"/>
        </w:rPr>
        <w:t xml:space="preserve">ст. преподаватель </w:t>
      </w:r>
      <w:r w:rsidR="005B183C" w:rsidRPr="008944F2">
        <w:rPr>
          <w:rFonts w:ascii="Times New Roman" w:hAnsi="Times New Roman" w:cs="Times New Roman"/>
          <w:bCs/>
          <w:sz w:val="28"/>
          <w:szCs w:val="28"/>
        </w:rPr>
        <w:t xml:space="preserve">кафедры гуманитарного образования </w:t>
      </w:r>
      <w:r w:rsidRPr="008944F2">
        <w:rPr>
          <w:rFonts w:ascii="Times New Roman" w:hAnsi="Times New Roman" w:cs="Times New Roman"/>
          <w:bCs/>
          <w:sz w:val="28"/>
          <w:szCs w:val="28"/>
        </w:rPr>
        <w:t>АКИПКРО</w:t>
      </w:r>
    </w:p>
    <w:p w:rsidR="005B183C" w:rsidRPr="008944F2" w:rsidRDefault="005B183C" w:rsidP="005B183C">
      <w:pPr>
        <w:jc w:val="both"/>
        <w:rPr>
          <w:rFonts w:ascii="Times New Roman" w:hAnsi="Times New Roman" w:cs="Times New Roman"/>
          <w:bCs/>
          <w:sz w:val="28"/>
          <w:szCs w:val="28"/>
        </w:rPr>
      </w:pPr>
      <w:r w:rsidRPr="008944F2">
        <w:rPr>
          <w:rFonts w:ascii="Times New Roman" w:hAnsi="Times New Roman" w:cs="Times New Roman"/>
          <w:bCs/>
          <w:sz w:val="28"/>
          <w:szCs w:val="28"/>
        </w:rPr>
        <w:tab/>
      </w:r>
    </w:p>
    <w:p w:rsidR="005B183C" w:rsidRPr="008944F2" w:rsidRDefault="005B183C" w:rsidP="005B183C">
      <w:pPr>
        <w:ind w:firstLine="708"/>
        <w:jc w:val="both"/>
        <w:rPr>
          <w:rFonts w:ascii="Times New Roman" w:hAnsi="Times New Roman" w:cs="Times New Roman"/>
          <w:sz w:val="28"/>
          <w:szCs w:val="28"/>
        </w:rPr>
      </w:pPr>
      <w:r w:rsidRPr="008944F2">
        <w:rPr>
          <w:rFonts w:ascii="Times New Roman" w:hAnsi="Times New Roman" w:cs="Times New Roman"/>
          <w:bCs/>
          <w:sz w:val="28"/>
          <w:szCs w:val="28"/>
        </w:rPr>
        <w:t>Методические рекомендации разрабо</w:t>
      </w:r>
      <w:r w:rsidR="00B849A4" w:rsidRPr="008944F2">
        <w:rPr>
          <w:rFonts w:ascii="Times New Roman" w:hAnsi="Times New Roman" w:cs="Times New Roman"/>
          <w:bCs/>
          <w:sz w:val="28"/>
          <w:szCs w:val="28"/>
        </w:rPr>
        <w:t>таны с целью оказания помощи по организации и проведению</w:t>
      </w:r>
      <w:r w:rsidRPr="008944F2">
        <w:rPr>
          <w:rFonts w:ascii="Times New Roman" w:hAnsi="Times New Roman" w:cs="Times New Roman"/>
          <w:bCs/>
          <w:sz w:val="28"/>
          <w:szCs w:val="28"/>
        </w:rPr>
        <w:t xml:space="preserve"> </w:t>
      </w:r>
      <w:r w:rsidR="00B849A4" w:rsidRPr="008944F2">
        <w:rPr>
          <w:rFonts w:ascii="Times New Roman" w:hAnsi="Times New Roman" w:cs="Times New Roman"/>
          <w:bCs/>
          <w:sz w:val="28"/>
          <w:szCs w:val="28"/>
        </w:rPr>
        <w:t xml:space="preserve">образовательного события </w:t>
      </w:r>
      <w:r w:rsidRPr="008944F2">
        <w:rPr>
          <w:rFonts w:ascii="Times New Roman" w:hAnsi="Times New Roman" w:cs="Times New Roman"/>
          <w:bCs/>
          <w:sz w:val="28"/>
          <w:szCs w:val="28"/>
        </w:rPr>
        <w:t xml:space="preserve">по теме </w:t>
      </w:r>
      <w:r w:rsidRPr="008944F2">
        <w:rPr>
          <w:rFonts w:ascii="Times New Roman" w:hAnsi="Times New Roman" w:cs="Times New Roman"/>
          <w:sz w:val="28"/>
          <w:szCs w:val="28"/>
        </w:rPr>
        <w:t>«День</w:t>
      </w:r>
      <w:r w:rsidR="00B849A4" w:rsidRPr="008944F2">
        <w:rPr>
          <w:rFonts w:ascii="Times New Roman" w:hAnsi="Times New Roman" w:cs="Times New Roman"/>
          <w:sz w:val="28"/>
          <w:szCs w:val="28"/>
        </w:rPr>
        <w:t xml:space="preserve"> народного единства</w:t>
      </w:r>
      <w:r w:rsidRPr="008944F2">
        <w:rPr>
          <w:rFonts w:ascii="Times New Roman" w:hAnsi="Times New Roman" w:cs="Times New Roman"/>
          <w:sz w:val="28"/>
          <w:szCs w:val="28"/>
        </w:rPr>
        <w:t>»</w:t>
      </w:r>
      <w:r w:rsidR="00B849A4" w:rsidRPr="008944F2">
        <w:rPr>
          <w:rFonts w:ascii="Times New Roman" w:hAnsi="Times New Roman" w:cs="Times New Roman"/>
          <w:sz w:val="28"/>
          <w:szCs w:val="28"/>
        </w:rPr>
        <w:t xml:space="preserve"> в образовательных организациях Алтайского края</w:t>
      </w:r>
      <w:r w:rsidRPr="008944F2">
        <w:rPr>
          <w:rFonts w:ascii="Times New Roman" w:hAnsi="Times New Roman" w:cs="Times New Roman"/>
          <w:bCs/>
          <w:sz w:val="28"/>
          <w:szCs w:val="28"/>
        </w:rPr>
        <w:t xml:space="preserve">. Предлагаемый материал содержит рекомендации по темам и проблемам, а также формам </w:t>
      </w:r>
      <w:r w:rsidR="008944F2" w:rsidRPr="008944F2">
        <w:rPr>
          <w:rFonts w:ascii="Times New Roman" w:hAnsi="Times New Roman" w:cs="Times New Roman"/>
          <w:bCs/>
          <w:sz w:val="28"/>
          <w:szCs w:val="28"/>
        </w:rPr>
        <w:t xml:space="preserve">образовательного события </w:t>
      </w:r>
      <w:r w:rsidRPr="008944F2">
        <w:rPr>
          <w:rFonts w:ascii="Times New Roman" w:hAnsi="Times New Roman" w:cs="Times New Roman"/>
          <w:bCs/>
          <w:sz w:val="28"/>
          <w:szCs w:val="28"/>
        </w:rPr>
        <w:t xml:space="preserve">с учетом возрастных особенностей учащихся. Рекомендации </w:t>
      </w:r>
      <w:r w:rsidR="008944F2" w:rsidRPr="008944F2">
        <w:rPr>
          <w:rFonts w:ascii="Times New Roman" w:hAnsi="Times New Roman" w:cs="Times New Roman"/>
          <w:bCs/>
          <w:sz w:val="28"/>
          <w:szCs w:val="28"/>
        </w:rPr>
        <w:t>с</w:t>
      </w:r>
      <w:r w:rsidRPr="008944F2">
        <w:rPr>
          <w:rFonts w:ascii="Times New Roman" w:hAnsi="Times New Roman" w:cs="Times New Roman"/>
          <w:bCs/>
          <w:sz w:val="28"/>
          <w:szCs w:val="28"/>
        </w:rPr>
        <w:t xml:space="preserve">одержат примерные планы уроков и внеклассных мероприятий, способных послужить примером для создания собственных педагогических проектов. </w:t>
      </w:r>
      <w:r w:rsidRPr="008944F2">
        <w:rPr>
          <w:rFonts w:ascii="Times New Roman" w:hAnsi="Times New Roman" w:cs="Times New Roman"/>
          <w:sz w:val="28"/>
          <w:szCs w:val="28"/>
        </w:rPr>
        <w:t>Методические рекомендации адресованы педагогам образовательных организаций</w:t>
      </w:r>
      <w:r w:rsidR="00566348">
        <w:rPr>
          <w:rFonts w:ascii="Times New Roman" w:hAnsi="Times New Roman" w:cs="Times New Roman"/>
          <w:sz w:val="28"/>
          <w:szCs w:val="28"/>
        </w:rPr>
        <w:t xml:space="preserve"> начального общего, основного общего и среднего общего образования</w:t>
      </w:r>
      <w:r w:rsidR="008944F2" w:rsidRPr="008944F2">
        <w:rPr>
          <w:rFonts w:ascii="Times New Roman" w:hAnsi="Times New Roman" w:cs="Times New Roman"/>
          <w:sz w:val="28"/>
          <w:szCs w:val="28"/>
        </w:rPr>
        <w:t>.</w:t>
      </w:r>
    </w:p>
    <w:p w:rsidR="005B183C" w:rsidRPr="00492BF3" w:rsidRDefault="005B183C" w:rsidP="005B183C">
      <w:pPr>
        <w:ind w:firstLine="708"/>
        <w:jc w:val="center"/>
        <w:rPr>
          <w:rFonts w:ascii="Times New Roman" w:hAnsi="Times New Roman" w:cs="Times New Roman"/>
          <w:sz w:val="28"/>
          <w:szCs w:val="28"/>
        </w:rPr>
      </w:pPr>
      <w:r>
        <w:rPr>
          <w:sz w:val="28"/>
          <w:szCs w:val="28"/>
        </w:rPr>
        <w:br w:type="page"/>
      </w:r>
      <w:r w:rsidRPr="00492BF3">
        <w:rPr>
          <w:rFonts w:ascii="Times New Roman" w:hAnsi="Times New Roman" w:cs="Times New Roman"/>
          <w:sz w:val="28"/>
          <w:szCs w:val="28"/>
        </w:rPr>
        <w:lastRenderedPageBreak/>
        <w:t>СОДЕРЖАНИЕ</w:t>
      </w:r>
    </w:p>
    <w:p w:rsidR="005B183C" w:rsidRPr="001D51DA" w:rsidRDefault="005B183C" w:rsidP="005B183C">
      <w:pPr>
        <w:pStyle w:val="HTML"/>
        <w:spacing w:line="276"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5B183C" w:rsidRPr="001D51DA" w:rsidTr="00B670E8">
        <w:tc>
          <w:tcPr>
            <w:tcW w:w="8046" w:type="dxa"/>
          </w:tcPr>
          <w:p w:rsidR="005B183C" w:rsidRPr="00492BF3" w:rsidRDefault="008944F2" w:rsidP="008944F2">
            <w:pPr>
              <w:spacing w:after="0"/>
              <w:jc w:val="both"/>
              <w:rPr>
                <w:sz w:val="24"/>
                <w:szCs w:val="24"/>
              </w:rPr>
            </w:pPr>
            <w:r w:rsidRPr="00492BF3">
              <w:rPr>
                <w:rFonts w:ascii="TimesNewRomanPS-BoldMT" w:hAnsi="TimesNewRomanPS-BoldMT"/>
                <w:bCs/>
                <w:color w:val="000000"/>
                <w:sz w:val="24"/>
                <w:szCs w:val="24"/>
              </w:rPr>
              <w:t>1. Общие положения</w:t>
            </w:r>
          </w:p>
        </w:tc>
        <w:tc>
          <w:tcPr>
            <w:tcW w:w="1525" w:type="dxa"/>
          </w:tcPr>
          <w:p w:rsidR="005B183C" w:rsidRPr="00765481" w:rsidRDefault="004431D7" w:rsidP="00B670E8">
            <w:pPr>
              <w:jc w:val="both"/>
              <w:rPr>
                <w:sz w:val="24"/>
                <w:szCs w:val="24"/>
              </w:rPr>
            </w:pPr>
            <w:r w:rsidRPr="00765481">
              <w:rPr>
                <w:sz w:val="24"/>
                <w:szCs w:val="24"/>
              </w:rPr>
              <w:t>4</w:t>
            </w:r>
          </w:p>
        </w:tc>
      </w:tr>
      <w:tr w:rsidR="005B183C" w:rsidRPr="001D51DA" w:rsidTr="00B670E8">
        <w:tc>
          <w:tcPr>
            <w:tcW w:w="8046" w:type="dxa"/>
          </w:tcPr>
          <w:p w:rsidR="005B183C" w:rsidRPr="00492BF3" w:rsidRDefault="008944F2" w:rsidP="00492BF3">
            <w:pPr>
              <w:spacing w:after="0" w:line="240" w:lineRule="auto"/>
              <w:jc w:val="both"/>
              <w:rPr>
                <w:sz w:val="24"/>
                <w:szCs w:val="24"/>
              </w:rPr>
            </w:pPr>
            <w:r w:rsidRPr="00492BF3">
              <w:rPr>
                <w:rFonts w:ascii="Times New Roman" w:hAnsi="Times New Roman" w:cs="Times New Roman"/>
                <w:bCs/>
                <w:color w:val="000000"/>
                <w:sz w:val="24"/>
                <w:szCs w:val="24"/>
              </w:rPr>
              <w:t>2. Цели и задачи мероприятий ко Дню народного единства</w:t>
            </w:r>
          </w:p>
        </w:tc>
        <w:tc>
          <w:tcPr>
            <w:tcW w:w="1525" w:type="dxa"/>
          </w:tcPr>
          <w:p w:rsidR="005B183C" w:rsidRPr="00765481" w:rsidRDefault="00765481" w:rsidP="00B670E8">
            <w:pPr>
              <w:jc w:val="both"/>
              <w:rPr>
                <w:sz w:val="24"/>
                <w:szCs w:val="24"/>
              </w:rPr>
            </w:pPr>
            <w:r w:rsidRPr="00765481">
              <w:rPr>
                <w:sz w:val="24"/>
                <w:szCs w:val="24"/>
              </w:rPr>
              <w:t>5</w:t>
            </w:r>
          </w:p>
        </w:tc>
      </w:tr>
      <w:tr w:rsidR="008944F2" w:rsidRPr="001D51DA" w:rsidTr="00B670E8">
        <w:tc>
          <w:tcPr>
            <w:tcW w:w="8046" w:type="dxa"/>
          </w:tcPr>
          <w:p w:rsidR="008944F2" w:rsidRPr="00492BF3" w:rsidRDefault="00566348" w:rsidP="00566348">
            <w:pPr>
              <w:spacing w:after="0" w:line="240" w:lineRule="auto"/>
              <w:jc w:val="both"/>
              <w:rPr>
                <w:sz w:val="24"/>
                <w:szCs w:val="24"/>
              </w:rPr>
            </w:pPr>
            <w:r w:rsidRPr="00492BF3">
              <w:rPr>
                <w:rFonts w:ascii="Times New Roman" w:hAnsi="Times New Roman" w:cs="Times New Roman"/>
                <w:bCs/>
                <w:color w:val="000000"/>
                <w:sz w:val="24"/>
                <w:szCs w:val="24"/>
              </w:rPr>
              <w:t>3. Возможные формы проводимых мероприятий</w:t>
            </w:r>
            <w:r w:rsidRPr="00492BF3">
              <w:rPr>
                <w:rFonts w:ascii="Times New Roman" w:hAnsi="Times New Roman" w:cs="Times New Roman"/>
                <w:color w:val="000000"/>
                <w:sz w:val="24"/>
                <w:szCs w:val="24"/>
              </w:rPr>
              <w:t xml:space="preserve">. </w:t>
            </w:r>
            <w:r w:rsidRPr="00492BF3">
              <w:rPr>
                <w:rFonts w:ascii="Times New Roman" w:hAnsi="Times New Roman" w:cs="Times New Roman"/>
                <w:bCs/>
                <w:color w:val="000000"/>
                <w:sz w:val="24"/>
                <w:szCs w:val="24"/>
              </w:rPr>
              <w:t>Использование информационных ресурсов сети Интернет и мультимедийных изданий в подготовке и проведении мероприятий</w:t>
            </w:r>
          </w:p>
        </w:tc>
        <w:tc>
          <w:tcPr>
            <w:tcW w:w="1525" w:type="dxa"/>
          </w:tcPr>
          <w:p w:rsidR="008944F2" w:rsidRPr="00765481" w:rsidRDefault="00765481" w:rsidP="0034779C">
            <w:pPr>
              <w:jc w:val="both"/>
              <w:rPr>
                <w:sz w:val="24"/>
                <w:szCs w:val="24"/>
              </w:rPr>
            </w:pPr>
            <w:r w:rsidRPr="00765481">
              <w:rPr>
                <w:sz w:val="24"/>
                <w:szCs w:val="24"/>
              </w:rPr>
              <w:t>6</w:t>
            </w:r>
          </w:p>
        </w:tc>
      </w:tr>
      <w:tr w:rsidR="008944F2" w:rsidRPr="001D51DA" w:rsidTr="00B670E8">
        <w:tc>
          <w:tcPr>
            <w:tcW w:w="8046" w:type="dxa"/>
          </w:tcPr>
          <w:p w:rsidR="008944F2" w:rsidRPr="00492BF3" w:rsidRDefault="00566348" w:rsidP="00492BF3">
            <w:pPr>
              <w:spacing w:after="0" w:line="240" w:lineRule="auto"/>
              <w:jc w:val="both"/>
              <w:rPr>
                <w:sz w:val="24"/>
                <w:szCs w:val="24"/>
                <w:shd w:val="clear" w:color="auto" w:fill="FFFFFF"/>
              </w:rPr>
            </w:pPr>
            <w:r w:rsidRPr="00492BF3">
              <w:rPr>
                <w:rFonts w:ascii="Times New Roman" w:hAnsi="Times New Roman" w:cs="Times New Roman"/>
                <w:bCs/>
                <w:color w:val="000000"/>
                <w:sz w:val="24"/>
                <w:szCs w:val="24"/>
              </w:rPr>
              <w:t>4. Рекомендации по организации и проведению тематических акций</w:t>
            </w:r>
          </w:p>
        </w:tc>
        <w:tc>
          <w:tcPr>
            <w:tcW w:w="1525" w:type="dxa"/>
          </w:tcPr>
          <w:p w:rsidR="008944F2" w:rsidRPr="00765481" w:rsidRDefault="00765481" w:rsidP="00B670E8">
            <w:pPr>
              <w:jc w:val="both"/>
              <w:rPr>
                <w:sz w:val="24"/>
                <w:szCs w:val="24"/>
              </w:rPr>
            </w:pPr>
            <w:r w:rsidRPr="00765481">
              <w:rPr>
                <w:sz w:val="24"/>
                <w:szCs w:val="24"/>
              </w:rPr>
              <w:t>6</w:t>
            </w:r>
          </w:p>
        </w:tc>
      </w:tr>
      <w:tr w:rsidR="008944F2" w:rsidRPr="001D51DA" w:rsidTr="00B670E8">
        <w:tc>
          <w:tcPr>
            <w:tcW w:w="8046" w:type="dxa"/>
          </w:tcPr>
          <w:p w:rsidR="008944F2" w:rsidRPr="00492BF3" w:rsidRDefault="00566348" w:rsidP="004431D7">
            <w:pPr>
              <w:spacing w:after="0" w:line="240" w:lineRule="auto"/>
              <w:rPr>
                <w:color w:val="000000"/>
                <w:sz w:val="24"/>
                <w:szCs w:val="24"/>
              </w:rPr>
            </w:pPr>
            <w:r w:rsidRPr="00492BF3">
              <w:rPr>
                <w:rFonts w:ascii="Times New Roman" w:hAnsi="Times New Roman" w:cs="Times New Roman"/>
                <w:bCs/>
                <w:color w:val="000000"/>
                <w:sz w:val="24"/>
                <w:szCs w:val="24"/>
              </w:rPr>
              <w:t>Методические рекомендации по организации и проведению</w:t>
            </w:r>
            <w:r w:rsidR="004431D7">
              <w:rPr>
                <w:rFonts w:ascii="Times New Roman" w:hAnsi="Times New Roman" w:cs="Times New Roman"/>
                <w:bCs/>
                <w:color w:val="000000"/>
                <w:sz w:val="24"/>
                <w:szCs w:val="24"/>
              </w:rPr>
              <w:t xml:space="preserve"> </w:t>
            </w:r>
            <w:r w:rsidRPr="00492BF3">
              <w:rPr>
                <w:rFonts w:ascii="Times New Roman" w:hAnsi="Times New Roman" w:cs="Times New Roman"/>
                <w:bCs/>
                <w:color w:val="000000"/>
                <w:sz w:val="24"/>
                <w:szCs w:val="24"/>
              </w:rPr>
              <w:t>квест-игры «Многонациональность – достояние России»</w:t>
            </w:r>
          </w:p>
        </w:tc>
        <w:tc>
          <w:tcPr>
            <w:tcW w:w="1525" w:type="dxa"/>
          </w:tcPr>
          <w:p w:rsidR="008944F2" w:rsidRPr="00765481" w:rsidRDefault="00765481" w:rsidP="00B670E8">
            <w:pPr>
              <w:jc w:val="both"/>
              <w:rPr>
                <w:sz w:val="24"/>
                <w:szCs w:val="24"/>
              </w:rPr>
            </w:pPr>
            <w:r w:rsidRPr="00765481">
              <w:rPr>
                <w:sz w:val="24"/>
                <w:szCs w:val="24"/>
              </w:rPr>
              <w:t>7</w:t>
            </w:r>
          </w:p>
        </w:tc>
      </w:tr>
      <w:tr w:rsidR="008944F2" w:rsidRPr="001D51DA" w:rsidTr="00B670E8">
        <w:tc>
          <w:tcPr>
            <w:tcW w:w="8046" w:type="dxa"/>
          </w:tcPr>
          <w:p w:rsidR="008944F2" w:rsidRPr="00492BF3" w:rsidRDefault="00566348" w:rsidP="00492BF3">
            <w:pPr>
              <w:spacing w:after="0" w:line="240" w:lineRule="auto"/>
              <w:jc w:val="both"/>
              <w:rPr>
                <w:sz w:val="24"/>
                <w:szCs w:val="24"/>
              </w:rPr>
            </w:pPr>
            <w:r w:rsidRPr="00492BF3">
              <w:rPr>
                <w:rFonts w:ascii="Times New Roman" w:hAnsi="Times New Roman" w:cs="Times New Roman"/>
                <w:bCs/>
                <w:color w:val="000000"/>
                <w:sz w:val="24"/>
                <w:szCs w:val="24"/>
              </w:rPr>
              <w:t>5. Рекомендации по организации тематических выставок</w:t>
            </w:r>
          </w:p>
        </w:tc>
        <w:tc>
          <w:tcPr>
            <w:tcW w:w="1525" w:type="dxa"/>
          </w:tcPr>
          <w:p w:rsidR="008944F2" w:rsidRPr="00765481" w:rsidRDefault="00765481" w:rsidP="00B670E8">
            <w:pPr>
              <w:jc w:val="both"/>
              <w:rPr>
                <w:sz w:val="24"/>
                <w:szCs w:val="24"/>
              </w:rPr>
            </w:pPr>
            <w:r w:rsidRPr="00765481">
              <w:rPr>
                <w:sz w:val="24"/>
                <w:szCs w:val="24"/>
              </w:rPr>
              <w:t>8</w:t>
            </w:r>
          </w:p>
        </w:tc>
      </w:tr>
      <w:tr w:rsidR="008944F2" w:rsidRPr="001D51DA" w:rsidTr="00B670E8">
        <w:tc>
          <w:tcPr>
            <w:tcW w:w="8046" w:type="dxa"/>
          </w:tcPr>
          <w:p w:rsidR="008944F2" w:rsidRPr="00492BF3" w:rsidRDefault="00566348" w:rsidP="00566348">
            <w:pPr>
              <w:spacing w:after="0" w:line="240" w:lineRule="auto"/>
              <w:jc w:val="both"/>
              <w:rPr>
                <w:sz w:val="24"/>
                <w:szCs w:val="24"/>
              </w:rPr>
            </w:pPr>
            <w:r w:rsidRPr="00492BF3">
              <w:rPr>
                <w:rFonts w:ascii="Times New Roman" w:hAnsi="Times New Roman" w:cs="Times New Roman"/>
                <w:bCs/>
                <w:color w:val="000000"/>
                <w:sz w:val="24"/>
                <w:szCs w:val="24"/>
              </w:rPr>
              <w:t>6. Итоговые тезисы</w:t>
            </w:r>
          </w:p>
        </w:tc>
        <w:tc>
          <w:tcPr>
            <w:tcW w:w="1525" w:type="dxa"/>
          </w:tcPr>
          <w:p w:rsidR="008944F2" w:rsidRPr="00765481" w:rsidRDefault="00765481" w:rsidP="00B670E8">
            <w:pPr>
              <w:jc w:val="both"/>
              <w:rPr>
                <w:sz w:val="24"/>
                <w:szCs w:val="24"/>
              </w:rPr>
            </w:pPr>
            <w:r w:rsidRPr="00765481">
              <w:rPr>
                <w:sz w:val="24"/>
                <w:szCs w:val="24"/>
              </w:rPr>
              <w:t>9</w:t>
            </w:r>
          </w:p>
        </w:tc>
      </w:tr>
      <w:tr w:rsidR="00566348" w:rsidRPr="001D51DA" w:rsidTr="00B670E8">
        <w:tc>
          <w:tcPr>
            <w:tcW w:w="8046" w:type="dxa"/>
          </w:tcPr>
          <w:p w:rsidR="00566348" w:rsidRPr="00492BF3" w:rsidRDefault="00566348" w:rsidP="00566348">
            <w:pPr>
              <w:spacing w:after="0" w:line="240" w:lineRule="auto"/>
              <w:jc w:val="both"/>
              <w:rPr>
                <w:sz w:val="24"/>
                <w:szCs w:val="24"/>
              </w:rPr>
            </w:pPr>
            <w:r w:rsidRPr="00492BF3">
              <w:rPr>
                <w:rFonts w:ascii="Times New Roman" w:hAnsi="Times New Roman" w:cs="Times New Roman"/>
                <w:bCs/>
                <w:color w:val="000000"/>
                <w:sz w:val="24"/>
                <w:szCs w:val="24"/>
              </w:rPr>
              <w:t xml:space="preserve">7. </w:t>
            </w:r>
            <w:r w:rsidRPr="00492BF3">
              <w:rPr>
                <w:rFonts w:ascii="Times New Roman" w:hAnsi="Times New Roman" w:cs="Times New Roman"/>
                <w:sz w:val="24"/>
                <w:szCs w:val="24"/>
              </w:rPr>
              <w:t>Список источников, рекомендуемых для подготовки мероприятий, посвященных Дню народного единства</w:t>
            </w:r>
          </w:p>
        </w:tc>
        <w:tc>
          <w:tcPr>
            <w:tcW w:w="1525" w:type="dxa"/>
          </w:tcPr>
          <w:p w:rsidR="00566348" w:rsidRPr="00765481" w:rsidRDefault="00765481" w:rsidP="00B670E8">
            <w:pPr>
              <w:jc w:val="both"/>
              <w:rPr>
                <w:sz w:val="24"/>
                <w:szCs w:val="24"/>
              </w:rPr>
            </w:pPr>
            <w:r w:rsidRPr="00765481">
              <w:rPr>
                <w:sz w:val="24"/>
                <w:szCs w:val="24"/>
              </w:rPr>
              <w:t>9</w:t>
            </w:r>
          </w:p>
        </w:tc>
      </w:tr>
      <w:tr w:rsidR="00566348" w:rsidRPr="001D51DA" w:rsidTr="00B670E8">
        <w:tc>
          <w:tcPr>
            <w:tcW w:w="8046" w:type="dxa"/>
          </w:tcPr>
          <w:p w:rsidR="00566348" w:rsidRPr="00492BF3" w:rsidRDefault="008926D1" w:rsidP="008926D1">
            <w:pPr>
              <w:spacing w:after="0" w:line="240" w:lineRule="auto"/>
              <w:jc w:val="both"/>
              <w:rPr>
                <w:sz w:val="24"/>
                <w:szCs w:val="24"/>
              </w:rPr>
            </w:pPr>
            <w:r w:rsidRPr="00492BF3">
              <w:rPr>
                <w:rFonts w:ascii="Times New Roman" w:hAnsi="Times New Roman" w:cs="Times New Roman"/>
                <w:sz w:val="24"/>
                <w:szCs w:val="24"/>
              </w:rPr>
              <w:t>7.1. Литература</w:t>
            </w:r>
          </w:p>
        </w:tc>
        <w:tc>
          <w:tcPr>
            <w:tcW w:w="1525" w:type="dxa"/>
          </w:tcPr>
          <w:p w:rsidR="00566348" w:rsidRPr="00765481" w:rsidRDefault="00765481" w:rsidP="00B670E8">
            <w:pPr>
              <w:jc w:val="both"/>
              <w:rPr>
                <w:sz w:val="24"/>
                <w:szCs w:val="24"/>
              </w:rPr>
            </w:pPr>
            <w:r w:rsidRPr="00765481">
              <w:rPr>
                <w:sz w:val="24"/>
                <w:szCs w:val="24"/>
              </w:rPr>
              <w:t>9</w:t>
            </w:r>
          </w:p>
        </w:tc>
      </w:tr>
      <w:tr w:rsidR="00566348" w:rsidRPr="001D51DA" w:rsidTr="00B670E8">
        <w:tc>
          <w:tcPr>
            <w:tcW w:w="8046" w:type="dxa"/>
          </w:tcPr>
          <w:p w:rsidR="00566348" w:rsidRPr="00492BF3" w:rsidRDefault="008926D1" w:rsidP="008926D1">
            <w:pPr>
              <w:pStyle w:val="a6"/>
              <w:spacing w:after="0" w:line="240" w:lineRule="auto"/>
              <w:ind w:left="0"/>
              <w:jc w:val="both"/>
              <w:rPr>
                <w:sz w:val="24"/>
                <w:szCs w:val="24"/>
              </w:rPr>
            </w:pPr>
            <w:r w:rsidRPr="00492BF3">
              <w:rPr>
                <w:rFonts w:ascii="Times New Roman" w:hAnsi="Times New Roman" w:cs="Times New Roman"/>
                <w:sz w:val="24"/>
                <w:szCs w:val="24"/>
              </w:rPr>
              <w:t>7.2. Интернет-ресурсы</w:t>
            </w:r>
          </w:p>
        </w:tc>
        <w:tc>
          <w:tcPr>
            <w:tcW w:w="1525" w:type="dxa"/>
          </w:tcPr>
          <w:p w:rsidR="00566348" w:rsidRPr="00765481" w:rsidRDefault="00765481" w:rsidP="00B670E8">
            <w:pPr>
              <w:jc w:val="both"/>
              <w:rPr>
                <w:sz w:val="24"/>
                <w:szCs w:val="24"/>
              </w:rPr>
            </w:pPr>
            <w:r w:rsidRPr="00765481">
              <w:rPr>
                <w:sz w:val="24"/>
                <w:szCs w:val="24"/>
              </w:rPr>
              <w:t>10</w:t>
            </w:r>
          </w:p>
        </w:tc>
      </w:tr>
      <w:tr w:rsidR="00566348" w:rsidRPr="001D51DA" w:rsidTr="00B670E8">
        <w:tc>
          <w:tcPr>
            <w:tcW w:w="8046" w:type="dxa"/>
          </w:tcPr>
          <w:p w:rsidR="00566348" w:rsidRPr="00492BF3" w:rsidRDefault="008926D1" w:rsidP="008926D1">
            <w:pPr>
              <w:shd w:val="clear" w:color="auto" w:fill="FFFFFF"/>
              <w:tabs>
                <w:tab w:val="left" w:pos="888"/>
              </w:tabs>
              <w:spacing w:after="0" w:line="240" w:lineRule="auto"/>
              <w:jc w:val="both"/>
              <w:rPr>
                <w:sz w:val="24"/>
                <w:szCs w:val="24"/>
              </w:rPr>
            </w:pPr>
            <w:r w:rsidRPr="00492BF3">
              <w:rPr>
                <w:rStyle w:val="a3"/>
                <w:rFonts w:ascii="Times New Roman" w:hAnsi="Times New Roman" w:cs="Times New Roman"/>
                <w:b w:val="0"/>
                <w:sz w:val="24"/>
                <w:szCs w:val="24"/>
              </w:rPr>
              <w:t>7.3. Интернет-ресурсы по символике России и других стран</w:t>
            </w:r>
          </w:p>
        </w:tc>
        <w:tc>
          <w:tcPr>
            <w:tcW w:w="1525" w:type="dxa"/>
          </w:tcPr>
          <w:p w:rsidR="00566348" w:rsidRPr="00765481" w:rsidRDefault="00765481" w:rsidP="00B670E8">
            <w:pPr>
              <w:jc w:val="both"/>
              <w:rPr>
                <w:sz w:val="24"/>
                <w:szCs w:val="24"/>
              </w:rPr>
            </w:pPr>
            <w:r w:rsidRPr="00765481">
              <w:rPr>
                <w:sz w:val="24"/>
                <w:szCs w:val="24"/>
              </w:rPr>
              <w:t>11</w:t>
            </w:r>
          </w:p>
        </w:tc>
      </w:tr>
      <w:tr w:rsidR="00566348" w:rsidRPr="001D51DA" w:rsidTr="00B670E8">
        <w:tc>
          <w:tcPr>
            <w:tcW w:w="8046" w:type="dxa"/>
          </w:tcPr>
          <w:p w:rsidR="00566348" w:rsidRPr="00492BF3" w:rsidRDefault="008926D1" w:rsidP="00B670E8">
            <w:pPr>
              <w:jc w:val="both"/>
              <w:rPr>
                <w:sz w:val="24"/>
                <w:szCs w:val="24"/>
              </w:rPr>
            </w:pPr>
            <w:r w:rsidRPr="00492BF3">
              <w:rPr>
                <w:rFonts w:ascii="Times New Roman" w:hAnsi="Times New Roman" w:cs="Times New Roman"/>
                <w:sz w:val="24"/>
                <w:szCs w:val="24"/>
              </w:rPr>
              <w:t>8. Обеспечение праздничных мероприятий</w:t>
            </w:r>
          </w:p>
        </w:tc>
        <w:tc>
          <w:tcPr>
            <w:tcW w:w="1525" w:type="dxa"/>
          </w:tcPr>
          <w:p w:rsidR="00566348" w:rsidRPr="00765481" w:rsidRDefault="00765481" w:rsidP="00B670E8">
            <w:pPr>
              <w:jc w:val="both"/>
              <w:rPr>
                <w:sz w:val="24"/>
                <w:szCs w:val="24"/>
              </w:rPr>
            </w:pPr>
            <w:r w:rsidRPr="00765481">
              <w:rPr>
                <w:sz w:val="24"/>
                <w:szCs w:val="24"/>
              </w:rPr>
              <w:t>13</w:t>
            </w:r>
          </w:p>
        </w:tc>
      </w:tr>
      <w:tr w:rsidR="00566348" w:rsidRPr="001D51DA" w:rsidTr="00B670E8">
        <w:tc>
          <w:tcPr>
            <w:tcW w:w="8046" w:type="dxa"/>
          </w:tcPr>
          <w:p w:rsidR="00566348" w:rsidRPr="00492BF3" w:rsidRDefault="008926D1" w:rsidP="00B670E8">
            <w:pPr>
              <w:jc w:val="both"/>
              <w:rPr>
                <w:sz w:val="24"/>
                <w:szCs w:val="24"/>
              </w:rPr>
            </w:pPr>
            <w:r w:rsidRPr="00492BF3">
              <w:rPr>
                <w:rFonts w:ascii="Times New Roman" w:hAnsi="Times New Roman" w:cs="Times New Roman"/>
                <w:bCs/>
                <w:color w:val="000000"/>
                <w:sz w:val="24"/>
                <w:szCs w:val="24"/>
              </w:rPr>
              <w:t>9. Приложения</w:t>
            </w:r>
          </w:p>
        </w:tc>
        <w:tc>
          <w:tcPr>
            <w:tcW w:w="1525" w:type="dxa"/>
          </w:tcPr>
          <w:p w:rsidR="00566348" w:rsidRPr="00765481" w:rsidRDefault="00765481" w:rsidP="00B670E8">
            <w:pPr>
              <w:jc w:val="both"/>
              <w:rPr>
                <w:sz w:val="24"/>
                <w:szCs w:val="24"/>
              </w:rPr>
            </w:pPr>
            <w:r w:rsidRPr="00765481">
              <w:rPr>
                <w:sz w:val="24"/>
                <w:szCs w:val="24"/>
              </w:rPr>
              <w:t>14</w:t>
            </w:r>
          </w:p>
        </w:tc>
      </w:tr>
      <w:tr w:rsidR="00566348" w:rsidRPr="001D51DA" w:rsidTr="00B670E8">
        <w:tc>
          <w:tcPr>
            <w:tcW w:w="8046" w:type="dxa"/>
          </w:tcPr>
          <w:p w:rsidR="00566348" w:rsidRPr="00492BF3" w:rsidRDefault="008926D1" w:rsidP="008926D1">
            <w:pPr>
              <w:spacing w:after="0" w:line="240" w:lineRule="auto"/>
              <w:jc w:val="both"/>
              <w:rPr>
                <w:sz w:val="24"/>
                <w:szCs w:val="24"/>
              </w:rPr>
            </w:pPr>
            <w:r w:rsidRPr="00492BF3">
              <w:rPr>
                <w:rFonts w:ascii="Times New Roman" w:hAnsi="Times New Roman" w:cs="Times New Roman"/>
                <w:bCs/>
                <w:iCs/>
                <w:color w:val="000000"/>
                <w:sz w:val="24"/>
                <w:szCs w:val="24"/>
              </w:rPr>
              <w:t>Приложение 1. Викторина по теме «День народного единства»</w:t>
            </w:r>
          </w:p>
        </w:tc>
        <w:tc>
          <w:tcPr>
            <w:tcW w:w="1525" w:type="dxa"/>
          </w:tcPr>
          <w:p w:rsidR="00566348" w:rsidRPr="00765481" w:rsidRDefault="00765481" w:rsidP="00B670E8">
            <w:pPr>
              <w:jc w:val="both"/>
              <w:rPr>
                <w:sz w:val="24"/>
                <w:szCs w:val="24"/>
              </w:rPr>
            </w:pPr>
            <w:r w:rsidRPr="00765481">
              <w:rPr>
                <w:sz w:val="24"/>
                <w:szCs w:val="24"/>
              </w:rPr>
              <w:t>14</w:t>
            </w:r>
          </w:p>
        </w:tc>
      </w:tr>
      <w:tr w:rsidR="00566348" w:rsidRPr="001D51DA" w:rsidTr="00B670E8">
        <w:tc>
          <w:tcPr>
            <w:tcW w:w="8046" w:type="dxa"/>
          </w:tcPr>
          <w:p w:rsidR="00566348" w:rsidRPr="00492BF3" w:rsidRDefault="008926D1" w:rsidP="00492BF3">
            <w:pPr>
              <w:shd w:val="clear" w:color="auto" w:fill="FFFFFF"/>
              <w:tabs>
                <w:tab w:val="left" w:pos="888"/>
              </w:tabs>
              <w:spacing w:after="0" w:line="240" w:lineRule="auto"/>
              <w:jc w:val="both"/>
              <w:rPr>
                <w:sz w:val="24"/>
                <w:szCs w:val="24"/>
              </w:rPr>
            </w:pPr>
            <w:r w:rsidRPr="00492BF3">
              <w:rPr>
                <w:rFonts w:ascii="Times New Roman" w:hAnsi="Times New Roman" w:cs="Times New Roman"/>
                <w:color w:val="000000"/>
                <w:sz w:val="24"/>
                <w:szCs w:val="24"/>
              </w:rPr>
              <w:t>Приложение 2. «Рекомендации учителям истории и обществознания по проведению уроков, направленных на популяризацию государственного праздника - Дня народного единства»</w:t>
            </w:r>
          </w:p>
        </w:tc>
        <w:tc>
          <w:tcPr>
            <w:tcW w:w="1525" w:type="dxa"/>
          </w:tcPr>
          <w:p w:rsidR="00566348" w:rsidRPr="00765481" w:rsidRDefault="00765481" w:rsidP="00B670E8">
            <w:pPr>
              <w:jc w:val="both"/>
              <w:rPr>
                <w:sz w:val="24"/>
                <w:szCs w:val="24"/>
              </w:rPr>
            </w:pPr>
            <w:r w:rsidRPr="00765481">
              <w:rPr>
                <w:sz w:val="24"/>
                <w:szCs w:val="24"/>
              </w:rPr>
              <w:t>15</w:t>
            </w:r>
          </w:p>
        </w:tc>
      </w:tr>
      <w:tr w:rsidR="00566348" w:rsidRPr="001D51DA" w:rsidTr="00B670E8">
        <w:tc>
          <w:tcPr>
            <w:tcW w:w="8046" w:type="dxa"/>
          </w:tcPr>
          <w:p w:rsidR="00566348" w:rsidRPr="00492BF3" w:rsidRDefault="008926D1" w:rsidP="00492BF3">
            <w:pPr>
              <w:spacing w:after="0" w:line="240" w:lineRule="auto"/>
              <w:jc w:val="both"/>
              <w:rPr>
                <w:sz w:val="24"/>
                <w:szCs w:val="24"/>
              </w:rPr>
            </w:pPr>
            <w:r w:rsidRPr="00492BF3">
              <w:rPr>
                <w:rFonts w:ascii="Times New Roman" w:hAnsi="Times New Roman" w:cs="Times New Roman"/>
                <w:sz w:val="24"/>
                <w:szCs w:val="24"/>
              </w:rPr>
              <w:t>Приложение 3. Методические рекомендации по проведению учебно-воспитательных мероприятий ко Дню народного единства  в начальной школе</w:t>
            </w:r>
          </w:p>
        </w:tc>
        <w:tc>
          <w:tcPr>
            <w:tcW w:w="1525" w:type="dxa"/>
          </w:tcPr>
          <w:p w:rsidR="00566348" w:rsidRPr="00765481" w:rsidRDefault="00765481" w:rsidP="00B670E8">
            <w:pPr>
              <w:jc w:val="both"/>
              <w:rPr>
                <w:sz w:val="24"/>
                <w:szCs w:val="24"/>
              </w:rPr>
            </w:pPr>
            <w:r w:rsidRPr="00765481">
              <w:rPr>
                <w:sz w:val="24"/>
                <w:szCs w:val="24"/>
              </w:rPr>
              <w:t>16</w:t>
            </w:r>
          </w:p>
        </w:tc>
      </w:tr>
      <w:tr w:rsidR="00566348" w:rsidRPr="001D51DA" w:rsidTr="00B670E8">
        <w:tc>
          <w:tcPr>
            <w:tcW w:w="8046" w:type="dxa"/>
          </w:tcPr>
          <w:p w:rsidR="00566348" w:rsidRPr="00492BF3" w:rsidRDefault="00492BF3" w:rsidP="00492BF3">
            <w:pPr>
              <w:spacing w:after="0" w:line="240" w:lineRule="auto"/>
              <w:jc w:val="both"/>
              <w:rPr>
                <w:sz w:val="24"/>
                <w:szCs w:val="24"/>
              </w:rPr>
            </w:pPr>
            <w:r w:rsidRPr="00492BF3">
              <w:rPr>
                <w:rFonts w:ascii="Times New Roman" w:hAnsi="Times New Roman" w:cs="Times New Roman"/>
                <w:sz w:val="24"/>
                <w:szCs w:val="24"/>
              </w:rPr>
              <w:t>Приложение 4. Методические рекомендации по проведению учебно-воспитательных мероприятий ко Дню народного единства в основной и средней школе</w:t>
            </w:r>
          </w:p>
        </w:tc>
        <w:tc>
          <w:tcPr>
            <w:tcW w:w="1525" w:type="dxa"/>
          </w:tcPr>
          <w:p w:rsidR="00566348" w:rsidRPr="00765481" w:rsidRDefault="00765481" w:rsidP="00B670E8">
            <w:pPr>
              <w:jc w:val="both"/>
              <w:rPr>
                <w:sz w:val="24"/>
                <w:szCs w:val="24"/>
              </w:rPr>
            </w:pPr>
            <w:r w:rsidRPr="00765481">
              <w:rPr>
                <w:sz w:val="24"/>
                <w:szCs w:val="24"/>
              </w:rPr>
              <w:t>19</w:t>
            </w:r>
          </w:p>
        </w:tc>
      </w:tr>
      <w:tr w:rsidR="00566348" w:rsidRPr="001D51DA" w:rsidTr="00B670E8">
        <w:tc>
          <w:tcPr>
            <w:tcW w:w="8046" w:type="dxa"/>
          </w:tcPr>
          <w:p w:rsidR="00566348" w:rsidRPr="00492BF3" w:rsidRDefault="00492BF3" w:rsidP="00492BF3">
            <w:pPr>
              <w:spacing w:after="0" w:line="240" w:lineRule="auto"/>
              <w:jc w:val="both"/>
              <w:rPr>
                <w:sz w:val="24"/>
                <w:szCs w:val="24"/>
              </w:rPr>
            </w:pPr>
            <w:r w:rsidRPr="00492BF3">
              <w:rPr>
                <w:rFonts w:ascii="Times New Roman" w:hAnsi="Times New Roman" w:cs="Times New Roman"/>
                <w:sz w:val="24"/>
                <w:szCs w:val="24"/>
              </w:rPr>
              <w:t xml:space="preserve">Приложение 5. </w:t>
            </w:r>
            <w:r w:rsidRPr="00492BF3">
              <w:rPr>
                <w:rFonts w:ascii="Times New Roman" w:eastAsia="Times New Roman" w:hAnsi="Times New Roman" w:cs="Times New Roman"/>
                <w:bCs/>
                <w:color w:val="000000"/>
                <w:sz w:val="24"/>
                <w:szCs w:val="24"/>
              </w:rPr>
              <w:t>Рекомендации по проведению тематических уроков</w:t>
            </w:r>
          </w:p>
        </w:tc>
        <w:tc>
          <w:tcPr>
            <w:tcW w:w="1525" w:type="dxa"/>
          </w:tcPr>
          <w:p w:rsidR="00566348" w:rsidRPr="00765481" w:rsidRDefault="00765481" w:rsidP="00B670E8">
            <w:pPr>
              <w:jc w:val="both"/>
              <w:rPr>
                <w:sz w:val="24"/>
                <w:szCs w:val="24"/>
              </w:rPr>
            </w:pPr>
            <w:r w:rsidRPr="00765481">
              <w:rPr>
                <w:sz w:val="24"/>
                <w:szCs w:val="24"/>
              </w:rPr>
              <w:t>22</w:t>
            </w:r>
          </w:p>
        </w:tc>
      </w:tr>
      <w:tr w:rsidR="00566348" w:rsidRPr="001D51DA" w:rsidTr="00B670E8">
        <w:tc>
          <w:tcPr>
            <w:tcW w:w="8046" w:type="dxa"/>
          </w:tcPr>
          <w:p w:rsidR="00566348" w:rsidRPr="00492BF3" w:rsidRDefault="00492BF3" w:rsidP="00492BF3">
            <w:pPr>
              <w:shd w:val="clear" w:color="auto" w:fill="FFFFFF"/>
              <w:tabs>
                <w:tab w:val="left" w:pos="888"/>
              </w:tabs>
              <w:spacing w:after="0" w:line="240" w:lineRule="auto"/>
              <w:jc w:val="both"/>
              <w:rPr>
                <w:sz w:val="24"/>
                <w:szCs w:val="24"/>
              </w:rPr>
            </w:pPr>
            <w:r w:rsidRPr="00492BF3">
              <w:rPr>
                <w:rFonts w:ascii="Times New Roman" w:hAnsi="Times New Roman" w:cs="Times New Roman"/>
                <w:color w:val="000000"/>
                <w:sz w:val="24"/>
                <w:szCs w:val="24"/>
              </w:rPr>
              <w:t>Приложение 6. Проведение уроков в 5-11 классах в рамках курса  обществознания и истории возможно за счет повторительно-обобщающих  уроков по текущим темам</w:t>
            </w:r>
          </w:p>
        </w:tc>
        <w:tc>
          <w:tcPr>
            <w:tcW w:w="1525" w:type="dxa"/>
          </w:tcPr>
          <w:p w:rsidR="00566348" w:rsidRPr="00765481" w:rsidRDefault="00765481" w:rsidP="00B670E8">
            <w:pPr>
              <w:jc w:val="both"/>
              <w:rPr>
                <w:sz w:val="24"/>
                <w:szCs w:val="24"/>
              </w:rPr>
            </w:pPr>
            <w:r w:rsidRPr="00765481">
              <w:rPr>
                <w:sz w:val="24"/>
                <w:szCs w:val="24"/>
              </w:rPr>
              <w:t>22</w:t>
            </w:r>
          </w:p>
        </w:tc>
      </w:tr>
      <w:tr w:rsidR="00492BF3" w:rsidRPr="001D51DA" w:rsidTr="00B670E8">
        <w:tc>
          <w:tcPr>
            <w:tcW w:w="8046" w:type="dxa"/>
          </w:tcPr>
          <w:p w:rsidR="00492BF3" w:rsidRPr="00492BF3" w:rsidRDefault="00492BF3" w:rsidP="00492BF3">
            <w:pPr>
              <w:shd w:val="clear" w:color="auto" w:fill="FFFFFF"/>
              <w:tabs>
                <w:tab w:val="left" w:pos="888"/>
              </w:tabs>
              <w:spacing w:after="0" w:line="240" w:lineRule="auto"/>
              <w:jc w:val="both"/>
              <w:rPr>
                <w:rFonts w:ascii="Times New Roman" w:hAnsi="Times New Roman" w:cs="Times New Roman"/>
                <w:color w:val="000000"/>
                <w:sz w:val="24"/>
                <w:szCs w:val="24"/>
              </w:rPr>
            </w:pPr>
            <w:r w:rsidRPr="00492BF3">
              <w:rPr>
                <w:rFonts w:ascii="Times New Roman" w:hAnsi="Times New Roman" w:cs="Times New Roman"/>
                <w:sz w:val="24"/>
                <w:szCs w:val="24"/>
              </w:rPr>
              <w:t>Приложение 7. Методические рекомендации по проведению учебно-воспитательных мероприятий ко Дню народного единства в средне-профессиональных образовательных организациях</w:t>
            </w:r>
          </w:p>
        </w:tc>
        <w:tc>
          <w:tcPr>
            <w:tcW w:w="1525" w:type="dxa"/>
          </w:tcPr>
          <w:p w:rsidR="00492BF3" w:rsidRPr="00765481" w:rsidRDefault="00765481" w:rsidP="00B670E8">
            <w:pPr>
              <w:jc w:val="both"/>
              <w:rPr>
                <w:sz w:val="24"/>
                <w:szCs w:val="24"/>
              </w:rPr>
            </w:pPr>
            <w:r w:rsidRPr="00765481">
              <w:rPr>
                <w:sz w:val="24"/>
                <w:szCs w:val="24"/>
              </w:rPr>
              <w:t>27</w:t>
            </w:r>
          </w:p>
        </w:tc>
      </w:tr>
      <w:tr w:rsidR="00492BF3" w:rsidRPr="001D51DA" w:rsidTr="00B670E8">
        <w:tc>
          <w:tcPr>
            <w:tcW w:w="8046" w:type="dxa"/>
          </w:tcPr>
          <w:p w:rsidR="00492BF3" w:rsidRPr="00492BF3" w:rsidRDefault="00492BF3" w:rsidP="00B670E8">
            <w:pPr>
              <w:jc w:val="both"/>
              <w:rPr>
                <w:rFonts w:ascii="Times New Roman" w:hAnsi="Times New Roman" w:cs="Times New Roman"/>
                <w:sz w:val="24"/>
                <w:szCs w:val="24"/>
              </w:rPr>
            </w:pPr>
            <w:r w:rsidRPr="00492BF3">
              <w:rPr>
                <w:rFonts w:ascii="Times New Roman" w:hAnsi="Times New Roman" w:cs="Times New Roman"/>
                <w:sz w:val="24"/>
                <w:szCs w:val="24"/>
              </w:rPr>
              <w:t>Глоссарий</w:t>
            </w:r>
          </w:p>
        </w:tc>
        <w:tc>
          <w:tcPr>
            <w:tcW w:w="1525" w:type="dxa"/>
          </w:tcPr>
          <w:p w:rsidR="00492BF3" w:rsidRPr="00765481" w:rsidRDefault="00765481" w:rsidP="00B670E8">
            <w:pPr>
              <w:jc w:val="both"/>
              <w:rPr>
                <w:sz w:val="24"/>
                <w:szCs w:val="24"/>
              </w:rPr>
            </w:pPr>
            <w:r w:rsidRPr="00765481">
              <w:rPr>
                <w:sz w:val="24"/>
                <w:szCs w:val="24"/>
              </w:rPr>
              <w:t>29</w:t>
            </w:r>
          </w:p>
        </w:tc>
      </w:tr>
    </w:tbl>
    <w:p w:rsidR="008944F2" w:rsidRDefault="008944F2" w:rsidP="007A628C">
      <w:pPr>
        <w:spacing w:after="0" w:line="240" w:lineRule="auto"/>
        <w:jc w:val="right"/>
        <w:rPr>
          <w:rFonts w:ascii="TimesNewRomanPSMT" w:hAnsi="TimesNewRomanPSMT"/>
          <w:color w:val="000000"/>
          <w:sz w:val="28"/>
          <w:szCs w:val="28"/>
        </w:rPr>
      </w:pPr>
    </w:p>
    <w:p w:rsidR="007A628C" w:rsidRDefault="00FF4F66" w:rsidP="007A628C">
      <w:pPr>
        <w:spacing w:after="0" w:line="240" w:lineRule="auto"/>
        <w:jc w:val="right"/>
        <w:rPr>
          <w:rFonts w:ascii="TimesNewRomanPS-ItalicMT" w:hAnsi="TimesNewRomanPS-ItalicMT"/>
          <w:i/>
          <w:iCs/>
          <w:color w:val="000000"/>
          <w:sz w:val="28"/>
        </w:rPr>
      </w:pPr>
      <w:r w:rsidRPr="00FF4F66">
        <w:rPr>
          <w:rFonts w:ascii="TimesNewRomanPSMT" w:hAnsi="TimesNewRomanPSMT"/>
          <w:color w:val="000000"/>
          <w:sz w:val="28"/>
          <w:szCs w:val="28"/>
        </w:rPr>
        <w:t>Очень важно для любой страны, для любого народа, а для такой</w:t>
      </w:r>
      <w:r w:rsidR="008944F2">
        <w:rPr>
          <w:rFonts w:ascii="TimesNewRomanPSMT" w:hAnsi="TimesNewRomanPSMT"/>
          <w:color w:val="000000"/>
          <w:sz w:val="28"/>
          <w:szCs w:val="28"/>
        </w:rPr>
        <w:t xml:space="preserve"> </w:t>
      </w:r>
      <w:r w:rsidRPr="00FF4F66">
        <w:rPr>
          <w:rFonts w:ascii="TimesNewRomanPSMT" w:hAnsi="TimesNewRomanPSMT"/>
          <w:color w:val="000000"/>
          <w:sz w:val="28"/>
          <w:szCs w:val="28"/>
        </w:rPr>
        <w:t xml:space="preserve">сложной страны и многообразной страны как </w:t>
      </w:r>
      <w:r>
        <w:rPr>
          <w:rFonts w:ascii="TimesNewRomanPSMT" w:hAnsi="TimesNewRomanPSMT"/>
          <w:color w:val="000000"/>
          <w:sz w:val="28"/>
          <w:szCs w:val="28"/>
        </w:rPr>
        <w:t xml:space="preserve"> </w:t>
      </w:r>
      <w:r w:rsidRPr="00FF4F66">
        <w:rPr>
          <w:rFonts w:ascii="TimesNewRomanPSMT" w:hAnsi="TimesNewRomanPSMT"/>
          <w:color w:val="000000"/>
          <w:sz w:val="28"/>
          <w:szCs w:val="28"/>
        </w:rPr>
        <w:t>Россия, с ее</w:t>
      </w:r>
      <w:r w:rsidR="008944F2">
        <w:rPr>
          <w:rFonts w:ascii="TimesNewRomanPSMT" w:hAnsi="TimesNewRomanPSMT"/>
          <w:color w:val="000000"/>
          <w:sz w:val="28"/>
          <w:szCs w:val="28"/>
        </w:rPr>
        <w:t xml:space="preserve"> </w:t>
      </w:r>
      <w:r w:rsidRPr="00FF4F66">
        <w:rPr>
          <w:rFonts w:ascii="TimesNewRomanPSMT" w:hAnsi="TimesNewRomanPSMT"/>
          <w:color w:val="000000"/>
          <w:sz w:val="28"/>
          <w:szCs w:val="28"/>
        </w:rPr>
        <w:t>многонациональным, многоконфессиональным составом, важно</w:t>
      </w:r>
      <w:r w:rsidR="008944F2">
        <w:rPr>
          <w:rFonts w:ascii="TimesNewRomanPSMT" w:hAnsi="TimesNewRomanPSMT"/>
          <w:color w:val="000000"/>
          <w:sz w:val="28"/>
          <w:szCs w:val="28"/>
        </w:rPr>
        <w:t xml:space="preserve"> </w:t>
      </w:r>
      <w:r w:rsidRPr="00FF4F66">
        <w:rPr>
          <w:rFonts w:ascii="TimesNewRomanPSMT" w:hAnsi="TimesNewRomanPSMT"/>
          <w:color w:val="000000"/>
          <w:sz w:val="28"/>
          <w:szCs w:val="28"/>
        </w:rPr>
        <w:t>остановиться раз в году, вспомнить, что и когда с нами было, что и</w:t>
      </w:r>
      <w:r w:rsidR="008944F2">
        <w:rPr>
          <w:rFonts w:ascii="TimesNewRomanPSMT" w:hAnsi="TimesNewRomanPSMT"/>
          <w:color w:val="000000"/>
          <w:sz w:val="28"/>
          <w:szCs w:val="28"/>
        </w:rPr>
        <w:t xml:space="preserve"> </w:t>
      </w:r>
      <w:r w:rsidRPr="00FF4F66">
        <w:rPr>
          <w:rFonts w:ascii="TimesNewRomanPSMT" w:hAnsi="TimesNewRomanPSMT"/>
          <w:color w:val="000000"/>
          <w:sz w:val="28"/>
          <w:szCs w:val="28"/>
        </w:rPr>
        <w:t>когда с нами происходило, что связано с нашими победами и</w:t>
      </w:r>
      <w:r w:rsidR="008944F2">
        <w:rPr>
          <w:rFonts w:ascii="TimesNewRomanPSMT" w:hAnsi="TimesNewRomanPSMT"/>
          <w:color w:val="000000"/>
          <w:sz w:val="28"/>
          <w:szCs w:val="28"/>
        </w:rPr>
        <w:t xml:space="preserve"> </w:t>
      </w:r>
      <w:r w:rsidRPr="00FF4F66">
        <w:rPr>
          <w:rFonts w:ascii="TimesNewRomanPSMT" w:hAnsi="TimesNewRomanPSMT"/>
          <w:color w:val="000000"/>
          <w:sz w:val="28"/>
          <w:szCs w:val="28"/>
        </w:rPr>
        <w:t>триумфами, а что - с поражениями и трагедиями…»</w:t>
      </w:r>
    </w:p>
    <w:p w:rsidR="00FF4F66" w:rsidRDefault="00FF4F66" w:rsidP="007A628C">
      <w:pPr>
        <w:spacing w:after="0" w:line="240" w:lineRule="auto"/>
        <w:jc w:val="right"/>
        <w:rPr>
          <w:rFonts w:ascii="TimesNewRomanPS-BoldMT" w:hAnsi="TimesNewRomanPS-BoldMT"/>
          <w:b/>
          <w:bCs/>
          <w:color w:val="000000"/>
          <w:sz w:val="32"/>
          <w:szCs w:val="32"/>
        </w:rPr>
      </w:pPr>
      <w:r w:rsidRPr="00FF4F66">
        <w:rPr>
          <w:rFonts w:ascii="TimesNewRomanPS-ItalicMT" w:hAnsi="TimesNewRomanPS-ItalicMT"/>
          <w:i/>
          <w:iCs/>
          <w:color w:val="000000"/>
          <w:sz w:val="28"/>
        </w:rPr>
        <w:t>Президент России В. В. Путин</w:t>
      </w:r>
    </w:p>
    <w:p w:rsidR="00E06E2B" w:rsidRDefault="00E06E2B" w:rsidP="007A628C">
      <w:pPr>
        <w:spacing w:after="0"/>
        <w:jc w:val="both"/>
        <w:rPr>
          <w:rFonts w:ascii="TimesNewRomanPS-BoldMT" w:hAnsi="TimesNewRomanPS-BoldMT"/>
          <w:b/>
          <w:bCs/>
          <w:color w:val="000000"/>
          <w:sz w:val="32"/>
          <w:szCs w:val="32"/>
        </w:rPr>
      </w:pPr>
      <w:r w:rsidRPr="00E06E2B">
        <w:rPr>
          <w:rFonts w:ascii="TimesNewRomanPS-BoldMT" w:hAnsi="TimesNewRomanPS-BoldMT"/>
          <w:b/>
          <w:bCs/>
          <w:color w:val="000000"/>
          <w:sz w:val="28"/>
          <w:szCs w:val="28"/>
        </w:rPr>
        <w:t>1. Общие положения</w:t>
      </w:r>
    </w:p>
    <w:p w:rsidR="00E06E2B" w:rsidRPr="009E385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xml:space="preserve">День народного единства имеет большую историю и огромный исторический и патриотический смысл. </w:t>
      </w:r>
    </w:p>
    <w:p w:rsidR="00E06E2B" w:rsidRPr="009E385B" w:rsidRDefault="00E06E2B" w:rsidP="007A628C">
      <w:pPr>
        <w:spacing w:after="0" w:line="240" w:lineRule="auto"/>
        <w:jc w:val="both"/>
        <w:rPr>
          <w:rFonts w:ascii="Times New Roman" w:hAnsi="Times New Roman" w:cs="Times New Roman"/>
          <w:sz w:val="28"/>
          <w:szCs w:val="28"/>
        </w:rPr>
      </w:pPr>
      <w:r w:rsidRPr="009E385B">
        <w:rPr>
          <w:rFonts w:ascii="Times New Roman" w:hAnsi="Times New Roman" w:cs="Times New Roman"/>
          <w:b/>
          <w:sz w:val="28"/>
          <w:szCs w:val="28"/>
        </w:rPr>
        <w:t>16 декабря 2004 г. Госдума Российской Федерации</w:t>
      </w:r>
      <w:r w:rsidRPr="009E385B">
        <w:rPr>
          <w:rFonts w:ascii="Times New Roman" w:hAnsi="Times New Roman" w:cs="Times New Roman"/>
          <w:sz w:val="28"/>
          <w:szCs w:val="28"/>
        </w:rPr>
        <w:t xml:space="preserve"> приняла поправки в </w:t>
      </w:r>
      <w:r w:rsidRPr="009E385B">
        <w:rPr>
          <w:rFonts w:ascii="Times New Roman" w:hAnsi="Times New Roman" w:cs="Times New Roman"/>
          <w:b/>
          <w:sz w:val="28"/>
          <w:szCs w:val="28"/>
        </w:rPr>
        <w:t>Федеральный закон «О днях воинской славы»</w:t>
      </w:r>
      <w:r w:rsidRPr="009E385B">
        <w:rPr>
          <w:rFonts w:ascii="Times New Roman" w:hAnsi="Times New Roman" w:cs="Times New Roman"/>
          <w:sz w:val="28"/>
          <w:szCs w:val="28"/>
        </w:rPr>
        <w:t xml:space="preserve">. Одной из поправок было введение нового праздника - </w:t>
      </w:r>
      <w:r w:rsidRPr="009E385B">
        <w:rPr>
          <w:rFonts w:ascii="Times New Roman" w:hAnsi="Times New Roman" w:cs="Times New Roman"/>
          <w:b/>
          <w:sz w:val="28"/>
          <w:szCs w:val="28"/>
        </w:rPr>
        <w:t>Дня народного единства</w:t>
      </w:r>
      <w:r w:rsidRPr="009E385B">
        <w:rPr>
          <w:rFonts w:ascii="Times New Roman" w:hAnsi="Times New Roman" w:cs="Times New Roman"/>
          <w:sz w:val="28"/>
          <w:szCs w:val="28"/>
        </w:rPr>
        <w:t xml:space="preserve"> и фактическое перенесение государственного выходного дня с 7 ноября (День согласия и примирения) на 4 ноября. В пояснительной записке к проекту закона отмечалось: «4 ноября 1612 г.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сплочённости всего народа вне зависимости от происхождения, вероисповедания и положения в обществе».</w:t>
      </w:r>
    </w:p>
    <w:p w:rsidR="00E06E2B" w:rsidRPr="009E385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Четыреста лет назад кончилось в России смутное время лихолетья, время, когда наше общество не распалось, а лишь расшатался государственный порядок. Крепкие национальные и религиозные связи победили смуту, и всё завершилось победой средних слоёв населения над общественными «верхами» и «низами». По сведениям летописцев «Пожарский принадлежал к «захудалым» княжеским родам, не игравшим важной роли в  государственных делах в предшествовавшие времена. Он не выдавался никакими особенными способностями». Когда его попросили возглавить ополчение, Пожарский сказал: «Рад за православную веру страдать до смерти, а вы из посадских людей изберите такого человека, который бы</w:t>
      </w:r>
      <w:r w:rsidRPr="009E385B">
        <w:rPr>
          <w:rFonts w:ascii="Times New Roman" w:hAnsi="Times New Roman" w:cs="Times New Roman"/>
          <w:color w:val="000000"/>
          <w:sz w:val="28"/>
          <w:szCs w:val="28"/>
        </w:rPr>
        <w:br/>
        <w:t>мог со мной быть у великого дела, ведал бы казну на жалование ратным людям. У вас есть в городе человек бывалый: Козьма Минин-Сухорук, ему такое дело за обычай». В грамоте «о всеобщем ополчении городов на защиту Отечества…» он скромно подписался только десятым, отдав право первых подписей более знатным людям. Но именно такие люди, для которых скромность, честность и честь стоят на первом месте, создали четыре века назад на Руси новую государственную власть, защитницу своих</w:t>
      </w:r>
      <w:r w:rsidRPr="009E385B">
        <w:rPr>
          <w:rFonts w:ascii="Times New Roman" w:hAnsi="Times New Roman" w:cs="Times New Roman"/>
          <w:color w:val="000000"/>
          <w:sz w:val="28"/>
          <w:szCs w:val="28"/>
        </w:rPr>
        <w:br/>
        <w:t>интересов и представительницу национальной независимости. Как говаривал великий Вольтер: «Кто хорошо служит своей родине, тот не нуждается в предках». Тогда, ровно четыреста лет назад, российское общество не распалось, и именно это было главным!</w:t>
      </w:r>
    </w:p>
    <w:p w:rsidR="00E06E2B" w:rsidRPr="009E385B" w:rsidRDefault="00E06E2B"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b/>
          <w:sz w:val="28"/>
          <w:szCs w:val="28"/>
        </w:rPr>
        <w:t>Сохранение единства многонационального народа России сегодня — одна из задач государственной политики в сфере образования и культуры</w:t>
      </w:r>
      <w:r w:rsidRPr="009E385B">
        <w:rPr>
          <w:rFonts w:ascii="Times New Roman" w:hAnsi="Times New Roman" w:cs="Times New Roman"/>
          <w:sz w:val="28"/>
          <w:szCs w:val="28"/>
        </w:rPr>
        <w:t>.</w:t>
      </w:r>
    </w:p>
    <w:p w:rsidR="00E06E2B" w:rsidRPr="009E385B" w:rsidRDefault="00E06E2B"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Как многонациональное государство Россия формировалась на протяжении веков. Великая история страны и ее культурное богатство — плод огромных усилий и трудов многих народов. Много столетий греки, татары, осетины, литовцы, кабардинцы, якуты, чеченцы, грузины, армяне, евреи, немцы, представители других национальностей наравне с русскими строили Россию. Каждый большой и малый народ хранит имена тех, кто оставил свой заметный след в российской государственности и русской культуре.</w:t>
      </w:r>
    </w:p>
    <w:p w:rsidR="00E06E2B" w:rsidRPr="009E385B" w:rsidRDefault="00E06E2B"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Россия с честью прошла через тяжелейшие испытания и не раз спасала мир от порабощения. Приходила на помощь народам, само существование которых оказывалось под угрозой.</w:t>
      </w:r>
    </w:p>
    <w:p w:rsidR="00E06E2B" w:rsidRPr="009E385B" w:rsidRDefault="00E06E2B"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Когда необходимо было защитить родину от врагов, люди разных национальностей не жалели своих жизней во имя ее свободы. В 1812 г. грузинский князь Багратион и немец Барклай-де-Толли героически сражались с войсками Наполеона на Бородинском поле. И конечно, навсегда в памяти россиян особое место будет занимать Великая Отечественная война, 70-летие со дня победного окончания которой  отмечалось в мае 2015 года. Беспримерный подвиг советского народа объединил людей всех национальностей и вероисповеданий. За свободу своей Родины и за свободу всей Европы страна заплатила миллионами жизней своих граждан.</w:t>
      </w:r>
    </w:p>
    <w:p w:rsidR="00E06E2B" w:rsidRPr="009E385B" w:rsidRDefault="00E06E2B" w:rsidP="007A628C">
      <w:pPr>
        <w:spacing w:after="0" w:line="240" w:lineRule="auto"/>
        <w:ind w:firstLine="540"/>
        <w:jc w:val="both"/>
        <w:rPr>
          <w:rFonts w:ascii="Times New Roman" w:hAnsi="Times New Roman" w:cs="Times New Roman"/>
          <w:b/>
          <w:sz w:val="28"/>
          <w:szCs w:val="28"/>
        </w:rPr>
      </w:pPr>
      <w:r w:rsidRPr="009E385B">
        <w:rPr>
          <w:rFonts w:ascii="Times New Roman" w:hAnsi="Times New Roman" w:cs="Times New Roman"/>
          <w:sz w:val="28"/>
          <w:szCs w:val="28"/>
        </w:rPr>
        <w:t xml:space="preserve">Сегодня, как всегда было в нашей истории, залог процветания России в единстве и сплоченности народов, которые проживают  на ее территории. </w:t>
      </w:r>
      <w:r w:rsidRPr="009E385B">
        <w:rPr>
          <w:rFonts w:ascii="Times New Roman" w:hAnsi="Times New Roman" w:cs="Times New Roman"/>
          <w:b/>
          <w:sz w:val="28"/>
          <w:szCs w:val="28"/>
        </w:rPr>
        <w:t>Научимся беречь уникальный, огромный и удивительный мир - свою Россию.</w:t>
      </w:r>
    </w:p>
    <w:p w:rsidR="00E06E2B" w:rsidRPr="009E385B" w:rsidRDefault="00E06E2B"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Учитывая значимость события, подготовка и проведение Дня народного  единства (4 ноября) открывает широкие возможности для решения целого ряда задач в рамках учебной и воспитательной деятельности образовательных учреждений, консолидации и совместной деятельности педагогов, учащихся, их родителей и общественности.</w:t>
      </w:r>
    </w:p>
    <w:p w:rsidR="00566348" w:rsidRDefault="00566348" w:rsidP="007A628C">
      <w:pPr>
        <w:spacing w:after="0" w:line="240" w:lineRule="auto"/>
        <w:jc w:val="both"/>
        <w:rPr>
          <w:rFonts w:ascii="Times New Roman" w:hAnsi="Times New Roman" w:cs="Times New Roman"/>
          <w:b/>
          <w:bCs/>
          <w:color w:val="000000"/>
          <w:sz w:val="28"/>
          <w:szCs w:val="28"/>
        </w:rPr>
      </w:pPr>
    </w:p>
    <w:p w:rsidR="00E06E2B" w:rsidRDefault="00E06E2B"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2. Цели и задачи меропр</w:t>
      </w:r>
      <w:r w:rsidR="00566348">
        <w:rPr>
          <w:rFonts w:ascii="Times New Roman" w:hAnsi="Times New Roman" w:cs="Times New Roman"/>
          <w:b/>
          <w:bCs/>
          <w:color w:val="000000"/>
          <w:sz w:val="28"/>
          <w:szCs w:val="28"/>
        </w:rPr>
        <w:t>иятий ко Дню народного единства</w:t>
      </w:r>
    </w:p>
    <w:p w:rsidR="009E385B" w:rsidRDefault="009E385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b/>
          <w:bCs/>
          <w:color w:val="000000"/>
          <w:sz w:val="28"/>
          <w:szCs w:val="28"/>
        </w:rPr>
        <w:t xml:space="preserve">ЦЕЛЬ - </w:t>
      </w:r>
      <w:r w:rsidRPr="009E385B">
        <w:rPr>
          <w:rFonts w:ascii="Times New Roman" w:hAnsi="Times New Roman" w:cs="Times New Roman"/>
          <w:color w:val="000000"/>
          <w:sz w:val="28"/>
          <w:szCs w:val="28"/>
        </w:rPr>
        <w:t>оказание методической помощи учителям образовательных</w:t>
      </w:r>
      <w:r w:rsidRPr="009E385B">
        <w:rPr>
          <w:rFonts w:ascii="Times New Roman" w:hAnsi="Times New Roman" w:cs="Times New Roman"/>
          <w:color w:val="000000"/>
          <w:sz w:val="28"/>
          <w:szCs w:val="28"/>
        </w:rPr>
        <w:br/>
        <w:t>организаций, специалистам по работе с обучающимися в проведении</w:t>
      </w:r>
      <w:r w:rsidRPr="009E385B">
        <w:rPr>
          <w:rFonts w:ascii="Times New Roman" w:hAnsi="Times New Roman" w:cs="Times New Roman"/>
          <w:color w:val="000000"/>
          <w:sz w:val="28"/>
          <w:szCs w:val="28"/>
        </w:rPr>
        <w:br/>
        <w:t>тематических мероприятий, посвященных Дню народного единства.</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ЗАДАЧИ:</w:t>
      </w:r>
      <w:r w:rsidRPr="009E385B">
        <w:rPr>
          <w:rFonts w:ascii="Times New Roman" w:hAnsi="Times New Roman" w:cs="Times New Roman"/>
          <w:b/>
          <w:bCs/>
          <w:color w:val="000000"/>
          <w:sz w:val="28"/>
          <w:szCs w:val="28"/>
        </w:rPr>
        <w:br/>
      </w:r>
      <w:r w:rsidRPr="009E385B">
        <w:rPr>
          <w:rFonts w:ascii="Times New Roman" w:hAnsi="Times New Roman" w:cs="Times New Roman"/>
          <w:color w:val="000000"/>
          <w:sz w:val="28"/>
          <w:szCs w:val="28"/>
        </w:rPr>
        <w:t>1. Содействие учителям образовательных организаций в проведении</w:t>
      </w:r>
      <w:r w:rsidRPr="009E385B">
        <w:rPr>
          <w:rFonts w:ascii="Times New Roman" w:hAnsi="Times New Roman" w:cs="Times New Roman"/>
          <w:color w:val="000000"/>
          <w:sz w:val="28"/>
          <w:szCs w:val="28"/>
        </w:rPr>
        <w:br/>
        <w:t>тематических уроков, посвященных Дню народного единства.</w:t>
      </w:r>
      <w:r w:rsidRPr="009E385B">
        <w:rPr>
          <w:rFonts w:ascii="Times New Roman" w:hAnsi="Times New Roman" w:cs="Times New Roman"/>
          <w:color w:val="000000"/>
          <w:sz w:val="28"/>
          <w:szCs w:val="28"/>
        </w:rPr>
        <w:br/>
        <w:t>2. Предоставление практических технологий для специалистов по</w:t>
      </w:r>
      <w:r w:rsidRPr="009E385B">
        <w:rPr>
          <w:rFonts w:ascii="Times New Roman" w:hAnsi="Times New Roman" w:cs="Times New Roman"/>
          <w:color w:val="000000"/>
          <w:sz w:val="28"/>
          <w:szCs w:val="28"/>
        </w:rPr>
        <w:br/>
        <w:t>проведению специальных акций и выставок, посвященных Дню народного</w:t>
      </w:r>
      <w:r w:rsidRPr="009E385B">
        <w:rPr>
          <w:rFonts w:ascii="Times New Roman" w:hAnsi="Times New Roman" w:cs="Times New Roman"/>
          <w:color w:val="000000"/>
          <w:sz w:val="28"/>
          <w:szCs w:val="28"/>
        </w:rPr>
        <w:br/>
        <w:t>единства.</w:t>
      </w:r>
      <w:r w:rsidRPr="009E385B">
        <w:rPr>
          <w:rFonts w:ascii="Times New Roman" w:hAnsi="Times New Roman" w:cs="Times New Roman"/>
          <w:color w:val="000000"/>
          <w:sz w:val="28"/>
          <w:szCs w:val="28"/>
        </w:rPr>
        <w:br/>
        <w:t>3. Обобщение теоретического и практического материала по теме «День</w:t>
      </w:r>
      <w:r w:rsidRPr="009E385B">
        <w:rPr>
          <w:rFonts w:ascii="Times New Roman" w:hAnsi="Times New Roman" w:cs="Times New Roman"/>
          <w:color w:val="000000"/>
          <w:sz w:val="28"/>
          <w:szCs w:val="28"/>
        </w:rPr>
        <w:br/>
        <w:t>народного единства»</w:t>
      </w:r>
    </w:p>
    <w:p w:rsidR="00E06E2B" w:rsidRDefault="009E385B" w:rsidP="007A628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Ф</w:t>
      </w:r>
      <w:r w:rsidR="00E06E2B" w:rsidRPr="009E385B">
        <w:rPr>
          <w:rFonts w:ascii="Times New Roman" w:hAnsi="Times New Roman" w:cs="Times New Roman"/>
          <w:color w:val="000000"/>
          <w:sz w:val="28"/>
          <w:szCs w:val="28"/>
        </w:rPr>
        <w:t>ормирование гражданственности и патриотического самосознания</w:t>
      </w:r>
      <w:r w:rsidR="00E06E2B" w:rsidRPr="009E385B">
        <w:rPr>
          <w:rFonts w:ascii="Times New Roman" w:hAnsi="Times New Roman" w:cs="Times New Roman"/>
          <w:color w:val="000000"/>
          <w:sz w:val="28"/>
          <w:szCs w:val="28"/>
        </w:rPr>
        <w:br/>
        <w:t>подрастающего поколения;</w:t>
      </w:r>
      <w:r w:rsidR="00E06E2B" w:rsidRPr="009E385B">
        <w:rPr>
          <w:rFonts w:ascii="Times New Roman" w:hAnsi="Times New Roman" w:cs="Times New Roman"/>
          <w:color w:val="000000"/>
          <w:sz w:val="28"/>
          <w:szCs w:val="28"/>
        </w:rPr>
        <w:br/>
      </w:r>
      <w:r>
        <w:rPr>
          <w:rFonts w:ascii="Times New Roman" w:hAnsi="Times New Roman" w:cs="Times New Roman"/>
          <w:color w:val="000000"/>
          <w:sz w:val="28"/>
          <w:szCs w:val="28"/>
        </w:rPr>
        <w:t>5. В</w:t>
      </w:r>
      <w:r w:rsidR="00E06E2B" w:rsidRPr="009E385B">
        <w:rPr>
          <w:rFonts w:ascii="Times New Roman" w:hAnsi="Times New Roman" w:cs="Times New Roman"/>
          <w:color w:val="000000"/>
          <w:sz w:val="28"/>
          <w:szCs w:val="28"/>
        </w:rPr>
        <w:t>оспитание у обучающихся уважения к истории и культуре своего народа;</w:t>
      </w:r>
      <w:r w:rsidR="00E06E2B" w:rsidRPr="009E385B">
        <w:rPr>
          <w:rFonts w:ascii="Times New Roman" w:hAnsi="Times New Roman" w:cs="Times New Roman"/>
          <w:color w:val="000000"/>
          <w:sz w:val="28"/>
          <w:szCs w:val="28"/>
        </w:rPr>
        <w:br/>
      </w:r>
      <w:r>
        <w:rPr>
          <w:rFonts w:ascii="Times New Roman" w:hAnsi="Times New Roman" w:cs="Times New Roman"/>
          <w:color w:val="000000"/>
          <w:sz w:val="28"/>
          <w:szCs w:val="28"/>
        </w:rPr>
        <w:t>6. Р</w:t>
      </w:r>
      <w:r w:rsidR="00E06E2B" w:rsidRPr="009E385B">
        <w:rPr>
          <w:rFonts w:ascii="Times New Roman" w:hAnsi="Times New Roman" w:cs="Times New Roman"/>
          <w:color w:val="000000"/>
          <w:sz w:val="28"/>
          <w:szCs w:val="28"/>
        </w:rPr>
        <w:t>азвитие мировоззренческих убеждений;</w:t>
      </w:r>
      <w:r w:rsidR="00E06E2B" w:rsidRPr="009E385B">
        <w:rPr>
          <w:rFonts w:ascii="Times New Roman" w:hAnsi="Times New Roman" w:cs="Times New Roman"/>
          <w:color w:val="000000"/>
          <w:sz w:val="28"/>
          <w:szCs w:val="28"/>
        </w:rPr>
        <w:br/>
      </w:r>
      <w:r>
        <w:rPr>
          <w:rFonts w:ascii="Times New Roman" w:hAnsi="Times New Roman" w:cs="Times New Roman"/>
          <w:color w:val="000000"/>
          <w:sz w:val="28"/>
          <w:szCs w:val="28"/>
        </w:rPr>
        <w:t>7. Ф</w:t>
      </w:r>
      <w:r w:rsidR="00E06E2B" w:rsidRPr="009E385B">
        <w:rPr>
          <w:rFonts w:ascii="Times New Roman" w:hAnsi="Times New Roman" w:cs="Times New Roman"/>
          <w:color w:val="000000"/>
          <w:sz w:val="28"/>
          <w:szCs w:val="28"/>
        </w:rPr>
        <w:t>ормирование патриотической позиции на основе осмысления ими</w:t>
      </w:r>
      <w:r w:rsidR="00E06E2B" w:rsidRPr="009E385B">
        <w:rPr>
          <w:rFonts w:ascii="Times New Roman" w:hAnsi="Times New Roman" w:cs="Times New Roman"/>
          <w:color w:val="000000"/>
          <w:sz w:val="28"/>
          <w:szCs w:val="28"/>
        </w:rPr>
        <w:br/>
        <w:t>исторически сложившихся культурных, религиозных, этно-национальных традиций, нравственных и социальных установок.</w:t>
      </w:r>
    </w:p>
    <w:p w:rsidR="009E385B" w:rsidRPr="009E385B" w:rsidRDefault="009E385B" w:rsidP="007A628C">
      <w:pPr>
        <w:spacing w:after="0" w:line="240" w:lineRule="auto"/>
        <w:jc w:val="both"/>
        <w:rPr>
          <w:rFonts w:ascii="Times New Roman" w:hAnsi="Times New Roman" w:cs="Times New Roman"/>
          <w:color w:val="000000"/>
          <w:sz w:val="28"/>
          <w:szCs w:val="28"/>
        </w:rPr>
      </w:pPr>
    </w:p>
    <w:p w:rsidR="00E06E2B" w:rsidRDefault="00E06E2B"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3. Возможные формы проводимых мероприятий</w:t>
      </w:r>
      <w:r w:rsidRPr="009E385B">
        <w:rPr>
          <w:rFonts w:ascii="Times New Roman" w:hAnsi="Times New Roman" w:cs="Times New Roman"/>
          <w:color w:val="000000"/>
          <w:sz w:val="28"/>
          <w:szCs w:val="28"/>
        </w:rPr>
        <w:t>.</w:t>
      </w:r>
      <w:r w:rsidR="00566348">
        <w:rPr>
          <w:rFonts w:ascii="Times New Roman" w:hAnsi="Times New Roman" w:cs="Times New Roman"/>
          <w:color w:val="000000"/>
          <w:sz w:val="28"/>
          <w:szCs w:val="28"/>
        </w:rPr>
        <w:t xml:space="preserve"> </w:t>
      </w:r>
      <w:r w:rsidRPr="009E385B">
        <w:rPr>
          <w:rFonts w:ascii="Times New Roman" w:hAnsi="Times New Roman" w:cs="Times New Roman"/>
          <w:b/>
          <w:bCs/>
          <w:color w:val="000000"/>
          <w:sz w:val="28"/>
          <w:szCs w:val="28"/>
        </w:rPr>
        <w:t>Использование информационных ресурсов сети Интернет и мультимедийных изданий в подготовке и проведении мероприятий</w:t>
      </w:r>
    </w:p>
    <w:p w:rsidR="00566348" w:rsidRDefault="00E06E2B" w:rsidP="00566348">
      <w:pPr>
        <w:spacing w:after="0" w:line="240" w:lineRule="auto"/>
        <w:ind w:firstLine="708"/>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Среди многообразия возможных форм проводимых мероприятий необходимо</w:t>
      </w:r>
      <w:r w:rsidR="009E385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выбрать оптимальную, которая бы отвечала следующим принципам:</w:t>
      </w:r>
    </w:p>
    <w:p w:rsidR="00556AEB" w:rsidRDefault="00E06E2B" w:rsidP="00566348">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1. Соответствие выбранной формы теме проведения мероприятия.</w:t>
      </w:r>
      <w:r w:rsidRPr="009E385B">
        <w:rPr>
          <w:rFonts w:ascii="Times New Roman" w:hAnsi="Times New Roman" w:cs="Times New Roman"/>
          <w:color w:val="000000"/>
          <w:sz w:val="28"/>
          <w:szCs w:val="28"/>
        </w:rPr>
        <w:br/>
        <w:t>2. Ресурсные возможности образовательной организации.</w:t>
      </w:r>
      <w:r w:rsidRPr="009E385B">
        <w:rPr>
          <w:rFonts w:ascii="Times New Roman" w:hAnsi="Times New Roman" w:cs="Times New Roman"/>
          <w:color w:val="000000"/>
          <w:sz w:val="28"/>
          <w:szCs w:val="28"/>
        </w:rPr>
        <w:br/>
        <w:t>3. Интеллектуальные и психологические потребности обучающихся.</w:t>
      </w:r>
      <w:r w:rsidRPr="009E385B">
        <w:rPr>
          <w:rFonts w:ascii="Times New Roman" w:hAnsi="Times New Roman" w:cs="Times New Roman"/>
          <w:color w:val="000000"/>
          <w:sz w:val="28"/>
          <w:szCs w:val="28"/>
        </w:rPr>
        <w:br/>
        <w:t>4. Эффективное достижение результатов при выборе данной формы.</w:t>
      </w:r>
      <w:r w:rsidRPr="009E385B">
        <w:rPr>
          <w:rFonts w:ascii="Times New Roman" w:hAnsi="Times New Roman" w:cs="Times New Roman"/>
          <w:color w:val="000000"/>
          <w:sz w:val="28"/>
          <w:szCs w:val="28"/>
        </w:rPr>
        <w:br/>
      </w:r>
      <w:r w:rsidRPr="009E385B">
        <w:rPr>
          <w:rFonts w:ascii="Times New Roman" w:hAnsi="Times New Roman" w:cs="Times New Roman"/>
          <w:b/>
          <w:color w:val="000000"/>
          <w:sz w:val="28"/>
          <w:szCs w:val="28"/>
        </w:rPr>
        <w:t>Некоторые примеры форм мероприятий:</w:t>
      </w:r>
      <w:r w:rsidRPr="009E385B">
        <w:rPr>
          <w:rFonts w:ascii="Times New Roman" w:hAnsi="Times New Roman" w:cs="Times New Roman"/>
          <w:b/>
          <w:color w:val="000000"/>
          <w:sz w:val="28"/>
          <w:szCs w:val="28"/>
        </w:rPr>
        <w:br/>
      </w:r>
      <w:r w:rsidRPr="009E385B">
        <w:rPr>
          <w:rFonts w:ascii="Times New Roman" w:hAnsi="Times New Roman" w:cs="Times New Roman"/>
          <w:color w:val="000000"/>
          <w:sz w:val="28"/>
          <w:szCs w:val="28"/>
        </w:rPr>
        <w:t>- занятия интегрированные, проблемные, театрализованные, дискуссии;</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конференции, экскурсии;</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интервьюирование, социологические опросы (например, на тему «День</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народного единства – что мы знаем о нем?» и т.п.) (Сахаров А. Праздники не</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 xml:space="preserve">назначаются сверху // </w:t>
      </w:r>
      <w:hyperlink r:id="rId12" w:history="1">
        <w:r w:rsidR="009E385B" w:rsidRPr="000121AB">
          <w:rPr>
            <w:rStyle w:val="a5"/>
            <w:rFonts w:ascii="Times New Roman" w:hAnsi="Times New Roman" w:cs="Times New Roman"/>
            <w:sz w:val="28"/>
            <w:szCs w:val="28"/>
          </w:rPr>
          <w:t>http://www.izvestia.ru/community/article73961544</w:t>
        </w:r>
      </w:hyperlink>
      <w:r w:rsidRPr="009E385B">
        <w:rPr>
          <w:rFonts w:ascii="Times New Roman" w:hAnsi="Times New Roman" w:cs="Times New Roman"/>
          <w:color w:val="000000"/>
          <w:sz w:val="28"/>
          <w:szCs w:val="28"/>
        </w:rPr>
        <w:t>)</w:t>
      </w:r>
      <w:r w:rsidR="00556AEB">
        <w:rPr>
          <w:rFonts w:ascii="Times New Roman" w:hAnsi="Times New Roman" w:cs="Times New Roman"/>
          <w:color w:val="000000"/>
          <w:sz w:val="28"/>
          <w:szCs w:val="28"/>
        </w:rPr>
        <w:t xml:space="preserve"> </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конкурсы творческих работ (сочинений, эссе) по теме «День народного</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единства»;</w:t>
      </w:r>
      <w:r w:rsidR="00556AEB">
        <w:rPr>
          <w:rFonts w:ascii="Times New Roman" w:hAnsi="Times New Roman" w:cs="Times New Roman"/>
          <w:color w:val="000000"/>
          <w:sz w:val="28"/>
          <w:szCs w:val="28"/>
        </w:rPr>
        <w:t xml:space="preserve"> </w:t>
      </w:r>
    </w:p>
    <w:p w:rsidR="00556AEB" w:rsidRDefault="00556AEB" w:rsidP="007A628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E06E2B" w:rsidRPr="009E385B">
        <w:rPr>
          <w:rFonts w:ascii="Times New Roman" w:hAnsi="Times New Roman" w:cs="Times New Roman"/>
          <w:color w:val="000000"/>
          <w:sz w:val="28"/>
          <w:szCs w:val="28"/>
        </w:rPr>
        <w:t xml:space="preserve"> конкурс рисунков обучающихся;</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беседы о героях народного ополчения;</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конкурсы стихов;</w:t>
      </w:r>
    </w:p>
    <w:p w:rsidR="004221FD"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выставк</w:t>
      </w:r>
      <w:r w:rsidR="004221FD">
        <w:rPr>
          <w:rFonts w:ascii="Times New Roman" w:hAnsi="Times New Roman" w:cs="Times New Roman"/>
          <w:color w:val="000000"/>
          <w:sz w:val="28"/>
          <w:szCs w:val="28"/>
        </w:rPr>
        <w:t>а</w:t>
      </w:r>
      <w:r w:rsidRPr="009E385B">
        <w:rPr>
          <w:rFonts w:ascii="Times New Roman" w:hAnsi="Times New Roman" w:cs="Times New Roman"/>
          <w:color w:val="000000"/>
          <w:sz w:val="28"/>
          <w:szCs w:val="28"/>
        </w:rPr>
        <w:t xml:space="preserve"> фотографий «История страны в истории моей семьи» </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социальные акции «Поздравь с праздником»;</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музейные занятия, выставки;</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конкурсы интерактивных открыток;- фестивали национальных культур;</w:t>
      </w:r>
    </w:p>
    <w:p w:rsidR="00556AE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конкурс праздничных стенгазет.</w:t>
      </w:r>
    </w:p>
    <w:p w:rsidR="00E06E2B" w:rsidRPr="009E385B" w:rsidRDefault="00E06E2B"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При конструировании воспитательных мероприятий необходимо учитывать</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возрастные и психолого-педагогические особенности обучающихся.</w:t>
      </w:r>
    </w:p>
    <w:p w:rsidR="00E06E2B" w:rsidRPr="009E385B" w:rsidRDefault="00E06E2B" w:rsidP="007A628C">
      <w:pPr>
        <w:spacing w:after="0" w:line="240" w:lineRule="auto"/>
        <w:jc w:val="both"/>
        <w:rPr>
          <w:rFonts w:ascii="Times New Roman" w:hAnsi="Times New Roman" w:cs="Times New Roman"/>
          <w:color w:val="000000"/>
          <w:sz w:val="28"/>
          <w:szCs w:val="28"/>
        </w:rPr>
      </w:pPr>
    </w:p>
    <w:p w:rsidR="00E06E2B" w:rsidRPr="009E385B" w:rsidRDefault="00E06E2B"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4. Рекомендации по организации и проведению тематических акций</w:t>
      </w:r>
    </w:p>
    <w:p w:rsidR="00E06E2B" w:rsidRPr="009E385B" w:rsidRDefault="00E06E2B" w:rsidP="007A628C">
      <w:pPr>
        <w:spacing w:after="0" w:line="240" w:lineRule="auto"/>
        <w:jc w:val="both"/>
        <w:rPr>
          <w:rFonts w:ascii="Times New Roman" w:hAnsi="Times New Roman" w:cs="Times New Roman"/>
          <w:b/>
          <w:bCs/>
          <w:color w:val="000000"/>
          <w:sz w:val="28"/>
          <w:szCs w:val="28"/>
        </w:rPr>
      </w:pPr>
    </w:p>
    <w:p w:rsidR="00E06E2B" w:rsidRPr="009E385B" w:rsidRDefault="00E06E2B" w:rsidP="00556AEB">
      <w:pPr>
        <w:spacing w:after="0" w:line="240" w:lineRule="auto"/>
        <w:ind w:firstLine="708"/>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Тематические акции предоставляют безграничные возможности сотворчества</w:t>
      </w:r>
      <w:r w:rsidR="004221FD">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педагога и обучающихся, дают право применять нестандартные подходы к решению проблематики темы в формате проведения мероприятий. Акция – это всегда действие, часто краткое, яркое, иногда масштабное и долгосрочное. В пределах коллектива объединения, образовательного учреждения акции позволяют использовать креативные точечные технологии для достижения поставленных целей.</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Основные принципы проведения акций: наличие активных действий,</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достижение целей и результатов, коллективный подход, применение креативных технологий, использование информационных технологий.</w:t>
      </w:r>
    </w:p>
    <w:p w:rsidR="00FF4F66" w:rsidRPr="009E385B" w:rsidRDefault="00556AEB" w:rsidP="007A628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FF4F66" w:rsidRPr="009E385B">
        <w:rPr>
          <w:rFonts w:ascii="Times New Roman" w:hAnsi="Times New Roman" w:cs="Times New Roman"/>
          <w:color w:val="000000"/>
          <w:sz w:val="28"/>
          <w:szCs w:val="28"/>
        </w:rPr>
        <w:t>роцесс популяризации Дня народного</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единства может быть организован как через урочную, так и внеурочную</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деятельность. Особая роль в подготовке мероприятий по празднованию Дня народного единства отводится курсам истории и обществознания, которые направлены на воспитание гражданственности, общероссийской идентичности, гражданской ответственности, толерантности, приверженности к гуманистическим и демократическим ценностям.</w:t>
      </w:r>
    </w:p>
    <w:p w:rsidR="00556AEB" w:rsidRDefault="00FF4F66" w:rsidP="00556AEB">
      <w:pPr>
        <w:spacing w:after="0" w:line="240" w:lineRule="auto"/>
        <w:ind w:firstLine="708"/>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В целях формирования установок толерантного сознания и деятельности,</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являющихся составной частью воспитания гражданской позиции школьников, считаем возможным организацию и проведение школьных или муниципальных благотворительных акций: помощь ветеранам и инвалидам, воспитанникам детских домов, пострадавшим от чрезвычайных ситуаций; концерты для ветеранов и инвалидов; работа по восстановлению памятников старины; трудовые десанты; благотворительные ярмарки детских работ.</w:t>
      </w:r>
      <w:r w:rsidR="00556AEB">
        <w:rPr>
          <w:rFonts w:ascii="Times New Roman" w:hAnsi="Times New Roman" w:cs="Times New Roman"/>
          <w:color w:val="000000"/>
          <w:sz w:val="28"/>
          <w:szCs w:val="28"/>
        </w:rPr>
        <w:t xml:space="preserve"> </w:t>
      </w:r>
    </w:p>
    <w:p w:rsidR="00556AEB" w:rsidRDefault="00FF4F66" w:rsidP="00556AEB">
      <w:pPr>
        <w:spacing w:after="0" w:line="240" w:lineRule="auto"/>
        <w:ind w:firstLine="708"/>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При проведении торжественных мероприятий (линеек, митингов) с</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участием родителей, общественности целесообразно использовать</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государственные символы. Для обобщения опыта организации и проведения</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праздника на муниципальном уровне и внутри образовательного учреждения</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немаловажно организовать подведение итогов с награждением победителей</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конкурсов и олимпиад, участников конференций и выпуском методических</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сборников праздничных сценариев.</w:t>
      </w:r>
    </w:p>
    <w:p w:rsidR="00FF4F66" w:rsidRDefault="00FF4F66" w:rsidP="00556AEB">
      <w:pPr>
        <w:spacing w:after="0" w:line="240" w:lineRule="auto"/>
        <w:ind w:firstLine="708"/>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Особая роль в подготовке праздничных мероприятий принадлежит</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библиотекарям образовательных учреждений. Им рекомендуется подготовить перечень литературы и публикаций из периодической печати по разъяснению государственной и исторической оценки  государственного праздника, в школьных библиотеках подготовить и организовать выставку  документальной, публицистической и художественной литературы по теме</w:t>
      </w:r>
      <w:r w:rsidR="00556AE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праздника, а также использовать другие  формы работы  библиотеки с читателями - детьми, родителями, педагогами.</w:t>
      </w:r>
    </w:p>
    <w:p w:rsidR="004221FD" w:rsidRPr="009E385B" w:rsidRDefault="004221FD" w:rsidP="007A628C">
      <w:pPr>
        <w:spacing w:after="0" w:line="240" w:lineRule="auto"/>
        <w:jc w:val="both"/>
        <w:rPr>
          <w:rFonts w:ascii="Times New Roman" w:hAnsi="Times New Roman" w:cs="Times New Roman"/>
          <w:color w:val="000000"/>
          <w:sz w:val="28"/>
          <w:szCs w:val="28"/>
        </w:rPr>
      </w:pPr>
    </w:p>
    <w:p w:rsidR="00633818" w:rsidRPr="009E385B" w:rsidRDefault="00633818" w:rsidP="00556AEB">
      <w:pPr>
        <w:spacing w:after="0" w:line="240" w:lineRule="auto"/>
        <w:jc w:val="center"/>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Методические рекомендации по организации и проведению</w:t>
      </w:r>
    </w:p>
    <w:p w:rsidR="00633818" w:rsidRDefault="00633818" w:rsidP="00556AEB">
      <w:pPr>
        <w:spacing w:after="0" w:line="240" w:lineRule="auto"/>
        <w:jc w:val="center"/>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квест-игры «Многонациональность – достояние России»</w:t>
      </w:r>
    </w:p>
    <w:p w:rsidR="00556AEB" w:rsidRPr="009E385B" w:rsidRDefault="00556AEB" w:rsidP="00556AEB">
      <w:pPr>
        <w:spacing w:after="0" w:line="240" w:lineRule="auto"/>
        <w:jc w:val="center"/>
        <w:rPr>
          <w:rFonts w:ascii="Times New Roman" w:hAnsi="Times New Roman" w:cs="Times New Roman"/>
          <w:b/>
          <w:bCs/>
          <w:color w:val="000000"/>
          <w:sz w:val="28"/>
          <w:szCs w:val="28"/>
        </w:rPr>
      </w:pPr>
    </w:p>
    <w:p w:rsidR="00556AEB" w:rsidRDefault="004221FD" w:rsidP="007A628C">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 </w:t>
      </w:r>
      <w:r w:rsidR="00633818" w:rsidRPr="009E385B">
        <w:rPr>
          <w:rFonts w:ascii="Times New Roman" w:hAnsi="Times New Roman" w:cs="Times New Roman"/>
          <w:b/>
          <w:bCs/>
          <w:color w:val="000000"/>
          <w:sz w:val="28"/>
          <w:szCs w:val="28"/>
        </w:rPr>
        <w:t>Аннотация и идея проведения</w:t>
      </w:r>
      <w:r w:rsidR="00556AEB">
        <w:rPr>
          <w:rFonts w:ascii="Times New Roman" w:hAnsi="Times New Roman" w:cs="Times New Roman"/>
          <w:b/>
          <w:bCs/>
          <w:color w:val="000000"/>
          <w:sz w:val="28"/>
          <w:szCs w:val="28"/>
        </w:rPr>
        <w:t xml:space="preserve"> </w:t>
      </w:r>
    </w:p>
    <w:p w:rsidR="00887A39"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Квест-игра «Многонациональность – достояние России» проводится силами</w:t>
      </w:r>
      <w:r w:rsidR="00887A3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педагогов дополнительного образования Центра. Участниками квест-игры являются обучающиеся.</w:t>
      </w:r>
      <w:r w:rsidR="00887A39">
        <w:rPr>
          <w:rFonts w:ascii="Times New Roman" w:hAnsi="Times New Roman" w:cs="Times New Roman"/>
          <w:color w:val="000000"/>
          <w:sz w:val="28"/>
          <w:szCs w:val="28"/>
        </w:rPr>
        <w:t xml:space="preserve"> </w:t>
      </w:r>
    </w:p>
    <w:p w:rsidR="00887A39"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b/>
          <w:bCs/>
          <w:i/>
          <w:iCs/>
          <w:color w:val="000000"/>
          <w:sz w:val="28"/>
          <w:szCs w:val="28"/>
        </w:rPr>
        <w:t xml:space="preserve">Цель </w:t>
      </w:r>
      <w:r w:rsidRPr="009E385B">
        <w:rPr>
          <w:rFonts w:ascii="Times New Roman" w:hAnsi="Times New Roman" w:cs="Times New Roman"/>
          <w:color w:val="000000"/>
          <w:sz w:val="28"/>
          <w:szCs w:val="28"/>
        </w:rPr>
        <w:t>квест-игры: изучение истории создания государственного праздника «День народного единства» (04 ноября).</w:t>
      </w:r>
      <w:r w:rsidR="00887A39">
        <w:rPr>
          <w:rFonts w:ascii="Times New Roman" w:hAnsi="Times New Roman" w:cs="Times New Roman"/>
          <w:color w:val="000000"/>
          <w:sz w:val="28"/>
          <w:szCs w:val="28"/>
        </w:rPr>
        <w:t xml:space="preserve"> </w:t>
      </w:r>
    </w:p>
    <w:p w:rsidR="00887A39"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b/>
          <w:bCs/>
          <w:i/>
          <w:iCs/>
          <w:color w:val="000000"/>
          <w:sz w:val="28"/>
          <w:szCs w:val="28"/>
        </w:rPr>
        <w:t>Задачи</w:t>
      </w:r>
      <w:r w:rsidRPr="009E385B">
        <w:rPr>
          <w:rFonts w:ascii="Times New Roman" w:hAnsi="Times New Roman" w:cs="Times New Roman"/>
          <w:color w:val="000000"/>
          <w:sz w:val="28"/>
          <w:szCs w:val="28"/>
        </w:rPr>
        <w:t>:</w:t>
      </w:r>
    </w:p>
    <w:p w:rsidR="00887A39"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изучение этноса, проживающего на территории России;</w:t>
      </w:r>
    </w:p>
    <w:p w:rsidR="00887A39"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формирование поликультурного воспитания;</w:t>
      </w:r>
    </w:p>
    <w:p w:rsidR="00633818" w:rsidRPr="009E385B"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 воспитание уважения к культурным традициям национальностей России.</w:t>
      </w:r>
    </w:p>
    <w:p w:rsidR="00633818" w:rsidRPr="009E385B" w:rsidRDefault="004221FD" w:rsidP="007A628C">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Б) </w:t>
      </w:r>
      <w:r w:rsidR="00633818" w:rsidRPr="009E385B">
        <w:rPr>
          <w:rFonts w:ascii="Times New Roman" w:hAnsi="Times New Roman" w:cs="Times New Roman"/>
          <w:b/>
          <w:color w:val="000000"/>
          <w:sz w:val="28"/>
          <w:szCs w:val="28"/>
        </w:rPr>
        <w:t xml:space="preserve">Предлагаемая форма проведения квест-игры </w:t>
      </w:r>
      <w:r>
        <w:rPr>
          <w:rFonts w:ascii="Times New Roman" w:hAnsi="Times New Roman" w:cs="Times New Roman"/>
          <w:b/>
          <w:color w:val="000000"/>
          <w:sz w:val="28"/>
          <w:szCs w:val="28"/>
        </w:rPr>
        <w:t xml:space="preserve"> </w:t>
      </w:r>
      <w:r w:rsidR="00633818" w:rsidRPr="009E385B">
        <w:rPr>
          <w:rFonts w:ascii="Times New Roman" w:hAnsi="Times New Roman" w:cs="Times New Roman"/>
          <w:b/>
          <w:color w:val="000000"/>
          <w:sz w:val="28"/>
          <w:szCs w:val="28"/>
        </w:rPr>
        <w:t>в формате прохождения станций.</w:t>
      </w:r>
    </w:p>
    <w:p w:rsidR="00887A39" w:rsidRDefault="00633818"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Технология проведения</w:t>
      </w:r>
    </w:p>
    <w:p w:rsidR="004431D7" w:rsidRDefault="004431D7" w:rsidP="004431D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633818" w:rsidRPr="004431D7">
        <w:rPr>
          <w:rFonts w:ascii="Times New Roman" w:hAnsi="Times New Roman" w:cs="Times New Roman"/>
          <w:color w:val="000000"/>
          <w:sz w:val="28"/>
          <w:szCs w:val="28"/>
        </w:rPr>
        <w:t>Разработка маршрута прохождения станций и сценариев работы станций.</w:t>
      </w:r>
      <w:r w:rsidR="00887A39" w:rsidRPr="004431D7">
        <w:rPr>
          <w:rFonts w:ascii="Times New Roman" w:hAnsi="Times New Roman" w:cs="Times New Roman"/>
          <w:color w:val="000000"/>
          <w:sz w:val="28"/>
          <w:szCs w:val="28"/>
        </w:rPr>
        <w:t xml:space="preserve"> </w:t>
      </w:r>
      <w:r w:rsidR="00633818" w:rsidRPr="004431D7">
        <w:rPr>
          <w:rFonts w:ascii="Times New Roman" w:hAnsi="Times New Roman" w:cs="Times New Roman"/>
          <w:color w:val="000000"/>
          <w:sz w:val="28"/>
          <w:szCs w:val="28"/>
        </w:rPr>
        <w:t xml:space="preserve">Участникам предлагается выполнить комплекс познавательных и практических заданий, исследовательских работ с опорой на краеведческий материал, на семейные архивы обучающихся. </w:t>
      </w:r>
    </w:p>
    <w:p w:rsidR="004431D7" w:rsidRDefault="004431D7" w:rsidP="004431D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633818" w:rsidRPr="004431D7">
        <w:rPr>
          <w:rFonts w:ascii="Times New Roman" w:hAnsi="Times New Roman" w:cs="Times New Roman"/>
          <w:color w:val="000000"/>
          <w:sz w:val="28"/>
          <w:szCs w:val="28"/>
        </w:rPr>
        <w:t>Количество станций и формат их работы определяется организатором.</w:t>
      </w:r>
      <w:r w:rsidR="00887A39" w:rsidRPr="004431D7">
        <w:rPr>
          <w:rFonts w:ascii="Times New Roman" w:hAnsi="Times New Roman" w:cs="Times New Roman"/>
          <w:color w:val="000000"/>
          <w:sz w:val="28"/>
          <w:szCs w:val="28"/>
        </w:rPr>
        <w:t xml:space="preserve"> </w:t>
      </w:r>
      <w:r w:rsidR="00633818" w:rsidRPr="004431D7">
        <w:rPr>
          <w:rFonts w:ascii="Times New Roman" w:hAnsi="Times New Roman" w:cs="Times New Roman"/>
          <w:color w:val="000000"/>
          <w:sz w:val="28"/>
          <w:szCs w:val="28"/>
        </w:rPr>
        <w:t>Общий сбор перед зданием Центра. Слова организаторов и ведущих о</w:t>
      </w:r>
      <w:r w:rsidR="00887A39" w:rsidRPr="004431D7">
        <w:rPr>
          <w:rFonts w:ascii="Times New Roman" w:hAnsi="Times New Roman" w:cs="Times New Roman"/>
          <w:color w:val="000000"/>
          <w:sz w:val="28"/>
          <w:szCs w:val="28"/>
        </w:rPr>
        <w:t xml:space="preserve"> </w:t>
      </w:r>
      <w:r w:rsidR="00633818" w:rsidRPr="004431D7">
        <w:rPr>
          <w:rFonts w:ascii="Times New Roman" w:hAnsi="Times New Roman" w:cs="Times New Roman"/>
          <w:color w:val="000000"/>
          <w:sz w:val="28"/>
          <w:szCs w:val="28"/>
        </w:rPr>
        <w:t>празднике, о школе.</w:t>
      </w:r>
      <w:r w:rsidR="00887A39" w:rsidRPr="004431D7">
        <w:rPr>
          <w:rFonts w:ascii="Times New Roman" w:hAnsi="Times New Roman" w:cs="Times New Roman"/>
          <w:color w:val="000000"/>
          <w:sz w:val="28"/>
          <w:szCs w:val="28"/>
        </w:rPr>
        <w:t xml:space="preserve"> </w:t>
      </w:r>
    </w:p>
    <w:p w:rsidR="00887A39" w:rsidRPr="004431D7" w:rsidRDefault="00633818" w:rsidP="004431D7">
      <w:pPr>
        <w:spacing w:after="0" w:line="240" w:lineRule="auto"/>
        <w:jc w:val="both"/>
        <w:rPr>
          <w:rFonts w:ascii="Times New Roman" w:hAnsi="Times New Roman" w:cs="Times New Roman"/>
          <w:color w:val="000000"/>
          <w:sz w:val="28"/>
          <w:szCs w:val="28"/>
        </w:rPr>
      </w:pPr>
      <w:r w:rsidRPr="004431D7">
        <w:rPr>
          <w:rFonts w:ascii="Times New Roman" w:hAnsi="Times New Roman" w:cs="Times New Roman"/>
          <w:color w:val="000000"/>
          <w:sz w:val="28"/>
          <w:szCs w:val="28"/>
        </w:rPr>
        <w:t>3. Построение всех участников. Деление участников на команды. Проведение</w:t>
      </w:r>
      <w:r w:rsidR="00887A39" w:rsidRPr="004431D7">
        <w:rPr>
          <w:rFonts w:ascii="Times New Roman" w:hAnsi="Times New Roman" w:cs="Times New Roman"/>
          <w:color w:val="000000"/>
          <w:sz w:val="28"/>
          <w:szCs w:val="28"/>
        </w:rPr>
        <w:t xml:space="preserve"> </w:t>
      </w:r>
      <w:r w:rsidRPr="004431D7">
        <w:rPr>
          <w:rFonts w:ascii="Times New Roman" w:hAnsi="Times New Roman" w:cs="Times New Roman"/>
          <w:color w:val="000000"/>
          <w:sz w:val="28"/>
          <w:szCs w:val="28"/>
        </w:rPr>
        <w:t>инструктажа для участников квест-игры.</w:t>
      </w:r>
    </w:p>
    <w:p w:rsidR="00887A39" w:rsidRPr="004431D7" w:rsidRDefault="00633818" w:rsidP="004431D7">
      <w:pPr>
        <w:spacing w:after="0" w:line="240" w:lineRule="auto"/>
        <w:jc w:val="both"/>
        <w:rPr>
          <w:rFonts w:ascii="Times New Roman" w:hAnsi="Times New Roman" w:cs="Times New Roman"/>
          <w:color w:val="000000"/>
          <w:sz w:val="28"/>
          <w:szCs w:val="28"/>
        </w:rPr>
      </w:pPr>
      <w:r w:rsidRPr="004431D7">
        <w:rPr>
          <w:rFonts w:ascii="Times New Roman" w:hAnsi="Times New Roman" w:cs="Times New Roman"/>
          <w:b/>
          <w:bCs/>
          <w:color w:val="000000"/>
          <w:sz w:val="28"/>
          <w:szCs w:val="28"/>
        </w:rPr>
        <w:t>Регламент организации, проведения и подведения итогов мероприятия</w:t>
      </w:r>
    </w:p>
    <w:p w:rsidR="004431D7" w:rsidRDefault="00633818" w:rsidP="00887A39">
      <w:pPr>
        <w:spacing w:after="0" w:line="240" w:lineRule="auto"/>
        <w:ind w:left="360"/>
        <w:jc w:val="both"/>
        <w:rPr>
          <w:rFonts w:ascii="Times New Roman" w:hAnsi="Times New Roman" w:cs="Times New Roman"/>
          <w:color w:val="000000"/>
          <w:sz w:val="28"/>
          <w:szCs w:val="28"/>
        </w:rPr>
      </w:pPr>
      <w:r w:rsidRPr="00887A39">
        <w:rPr>
          <w:rFonts w:ascii="Times New Roman" w:hAnsi="Times New Roman" w:cs="Times New Roman"/>
          <w:b/>
          <w:bCs/>
          <w:color w:val="000000"/>
          <w:sz w:val="28"/>
          <w:szCs w:val="28"/>
        </w:rPr>
        <w:t>Общее время проведения</w:t>
      </w:r>
      <w:r w:rsidRPr="00887A39">
        <w:rPr>
          <w:rFonts w:ascii="Times New Roman" w:hAnsi="Times New Roman" w:cs="Times New Roman"/>
          <w:color w:val="000000"/>
          <w:sz w:val="28"/>
          <w:szCs w:val="28"/>
        </w:rPr>
        <w:t>: 1,5 часа.</w:t>
      </w:r>
    </w:p>
    <w:p w:rsidR="004431D7" w:rsidRDefault="00633818" w:rsidP="00887A39">
      <w:pPr>
        <w:spacing w:after="0" w:line="240" w:lineRule="auto"/>
        <w:ind w:left="360"/>
        <w:jc w:val="both"/>
        <w:rPr>
          <w:rFonts w:ascii="Times New Roman" w:hAnsi="Times New Roman" w:cs="Times New Roman"/>
          <w:color w:val="000000"/>
          <w:sz w:val="28"/>
          <w:szCs w:val="28"/>
        </w:rPr>
      </w:pPr>
      <w:r w:rsidRPr="00887A39">
        <w:rPr>
          <w:rFonts w:ascii="Times New Roman" w:hAnsi="Times New Roman" w:cs="Times New Roman"/>
          <w:b/>
          <w:bCs/>
          <w:color w:val="000000"/>
          <w:sz w:val="28"/>
          <w:szCs w:val="28"/>
        </w:rPr>
        <w:t>Участники</w:t>
      </w:r>
      <w:r w:rsidRPr="00887A39">
        <w:rPr>
          <w:rFonts w:ascii="Times New Roman" w:hAnsi="Times New Roman" w:cs="Times New Roman"/>
          <w:color w:val="000000"/>
          <w:sz w:val="28"/>
          <w:szCs w:val="28"/>
        </w:rPr>
        <w:t>: По выбору организаторов обучающиеся (младшее, среднее и старшее звено и т.д.). Формирование команд осуществляется организатором.</w:t>
      </w:r>
      <w:r w:rsidRPr="00887A39">
        <w:rPr>
          <w:rFonts w:ascii="Times New Roman" w:hAnsi="Times New Roman" w:cs="Times New Roman"/>
          <w:color w:val="000000"/>
          <w:sz w:val="28"/>
          <w:szCs w:val="28"/>
        </w:rPr>
        <w:br/>
      </w:r>
      <w:r w:rsidRPr="00887A39">
        <w:rPr>
          <w:rFonts w:ascii="Times New Roman" w:hAnsi="Times New Roman" w:cs="Times New Roman"/>
          <w:b/>
          <w:bCs/>
          <w:color w:val="000000"/>
          <w:sz w:val="28"/>
          <w:szCs w:val="28"/>
        </w:rPr>
        <w:t>Место проведения</w:t>
      </w:r>
      <w:r w:rsidRPr="00887A39">
        <w:rPr>
          <w:rFonts w:ascii="Times New Roman" w:hAnsi="Times New Roman" w:cs="Times New Roman"/>
          <w:color w:val="000000"/>
          <w:sz w:val="28"/>
          <w:szCs w:val="28"/>
        </w:rPr>
        <w:t>: здание образовательного учреждения и прилегающая территория.</w:t>
      </w:r>
    </w:p>
    <w:p w:rsidR="004431D7" w:rsidRDefault="00633818" w:rsidP="00887A39">
      <w:pPr>
        <w:spacing w:after="0" w:line="240" w:lineRule="auto"/>
        <w:ind w:left="360"/>
        <w:jc w:val="both"/>
        <w:rPr>
          <w:rFonts w:ascii="Times New Roman" w:hAnsi="Times New Roman" w:cs="Times New Roman"/>
          <w:color w:val="000000"/>
          <w:sz w:val="28"/>
          <w:szCs w:val="28"/>
        </w:rPr>
      </w:pPr>
      <w:r w:rsidRPr="00887A39">
        <w:rPr>
          <w:rFonts w:ascii="Times New Roman" w:hAnsi="Times New Roman" w:cs="Times New Roman"/>
          <w:b/>
          <w:bCs/>
          <w:color w:val="000000"/>
          <w:sz w:val="28"/>
          <w:szCs w:val="28"/>
        </w:rPr>
        <w:t>Оборудование</w:t>
      </w:r>
      <w:r w:rsidRPr="00887A39">
        <w:rPr>
          <w:rFonts w:ascii="Times New Roman" w:hAnsi="Times New Roman" w:cs="Times New Roman"/>
          <w:color w:val="000000"/>
          <w:sz w:val="28"/>
          <w:szCs w:val="28"/>
        </w:rPr>
        <w:t>: оформление станций по тематике заданий.</w:t>
      </w:r>
    </w:p>
    <w:p w:rsidR="004431D7" w:rsidRDefault="00633818" w:rsidP="00887A39">
      <w:pPr>
        <w:spacing w:after="0" w:line="240" w:lineRule="auto"/>
        <w:ind w:left="360"/>
        <w:jc w:val="both"/>
        <w:rPr>
          <w:rFonts w:ascii="Times New Roman" w:hAnsi="Times New Roman" w:cs="Times New Roman"/>
          <w:color w:val="000000"/>
          <w:sz w:val="28"/>
          <w:szCs w:val="28"/>
        </w:rPr>
      </w:pPr>
      <w:r w:rsidRPr="00887A39">
        <w:rPr>
          <w:rFonts w:ascii="Times New Roman" w:hAnsi="Times New Roman" w:cs="Times New Roman"/>
          <w:b/>
          <w:bCs/>
          <w:color w:val="000000"/>
          <w:sz w:val="28"/>
          <w:szCs w:val="28"/>
        </w:rPr>
        <w:t>Подготовка</w:t>
      </w:r>
      <w:r w:rsidRPr="00887A39">
        <w:rPr>
          <w:rFonts w:ascii="Times New Roman" w:hAnsi="Times New Roman" w:cs="Times New Roman"/>
          <w:color w:val="000000"/>
          <w:sz w:val="28"/>
          <w:szCs w:val="28"/>
        </w:rPr>
        <w:t>: проведение в объединениях бесед о культуре и традициях народов и народностей, проживающих в России, об истории праздника «День народного единства».</w:t>
      </w:r>
    </w:p>
    <w:p w:rsidR="004221FD" w:rsidRPr="00887A39" w:rsidRDefault="00633818" w:rsidP="00887A39">
      <w:pPr>
        <w:spacing w:after="0" w:line="240" w:lineRule="auto"/>
        <w:ind w:left="360"/>
        <w:jc w:val="both"/>
        <w:rPr>
          <w:rFonts w:ascii="Times New Roman" w:hAnsi="Times New Roman" w:cs="Times New Roman"/>
          <w:color w:val="000000"/>
          <w:sz w:val="28"/>
          <w:szCs w:val="28"/>
        </w:rPr>
      </w:pPr>
      <w:r w:rsidRPr="00887A39">
        <w:rPr>
          <w:rFonts w:ascii="Times New Roman" w:hAnsi="Times New Roman" w:cs="Times New Roman"/>
          <w:b/>
          <w:bCs/>
          <w:color w:val="000000"/>
          <w:sz w:val="28"/>
          <w:szCs w:val="28"/>
        </w:rPr>
        <w:t>Подведение итогов</w:t>
      </w:r>
      <w:r w:rsidRPr="00887A39">
        <w:rPr>
          <w:rFonts w:ascii="Times New Roman" w:hAnsi="Times New Roman" w:cs="Times New Roman"/>
          <w:color w:val="000000"/>
          <w:sz w:val="28"/>
          <w:szCs w:val="28"/>
        </w:rPr>
        <w:t>: определение победителей, согласно Положени</w:t>
      </w:r>
      <w:r w:rsidR="00887A39">
        <w:rPr>
          <w:rFonts w:ascii="Times New Roman" w:hAnsi="Times New Roman" w:cs="Times New Roman"/>
          <w:color w:val="000000"/>
          <w:sz w:val="28"/>
          <w:szCs w:val="28"/>
        </w:rPr>
        <w:t>ю</w:t>
      </w:r>
      <w:r w:rsidRPr="00887A39">
        <w:rPr>
          <w:rFonts w:ascii="Times New Roman" w:hAnsi="Times New Roman" w:cs="Times New Roman"/>
          <w:color w:val="000000"/>
          <w:sz w:val="28"/>
          <w:szCs w:val="28"/>
        </w:rPr>
        <w:t>.</w:t>
      </w:r>
    </w:p>
    <w:p w:rsidR="004221FD" w:rsidRDefault="00633818"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5. Рекомендации по организации тематических выставок</w:t>
      </w:r>
    </w:p>
    <w:p w:rsidR="0056634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b/>
          <w:bCs/>
          <w:color w:val="000000"/>
          <w:sz w:val="28"/>
          <w:szCs w:val="28"/>
        </w:rPr>
        <w:br/>
      </w:r>
      <w:r w:rsidRPr="004221FD">
        <w:rPr>
          <w:rFonts w:ascii="Times New Roman" w:hAnsi="Times New Roman" w:cs="Times New Roman"/>
          <w:b/>
          <w:color w:val="000000"/>
          <w:sz w:val="28"/>
          <w:szCs w:val="28"/>
        </w:rPr>
        <w:t>Выставка</w:t>
      </w:r>
      <w:r w:rsidRPr="009E385B">
        <w:rPr>
          <w:rFonts w:ascii="Times New Roman" w:hAnsi="Times New Roman" w:cs="Times New Roman"/>
          <w:color w:val="000000"/>
          <w:sz w:val="28"/>
          <w:szCs w:val="28"/>
        </w:rPr>
        <w:t xml:space="preserve"> – простой и доступный метод нестандартного акцентирования на</w:t>
      </w:r>
      <w:r w:rsidR="004221FD">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конкретной теме, это способ мотивирования обучающихся на самостоятельные исследования через сопричастность к происходящему и ре</w:t>
      </w:r>
      <w:r w:rsidR="00566348">
        <w:rPr>
          <w:rFonts w:ascii="Times New Roman" w:hAnsi="Times New Roman" w:cs="Times New Roman"/>
          <w:color w:val="000000"/>
          <w:sz w:val="28"/>
          <w:szCs w:val="28"/>
        </w:rPr>
        <w:t xml:space="preserve">зультативность командной работы. </w:t>
      </w:r>
      <w:r w:rsidRPr="009E385B">
        <w:rPr>
          <w:rFonts w:ascii="Times New Roman" w:hAnsi="Times New Roman" w:cs="Times New Roman"/>
          <w:color w:val="000000"/>
          <w:sz w:val="28"/>
          <w:szCs w:val="28"/>
        </w:rPr>
        <w:t>Воспитательная система образовательного учреждения, система работы педагога дополнительного образования должна способствовать развитию интеллектуального и творческого потенциала обучающихся вне зависимости от степени их изначальной одаренности.</w:t>
      </w:r>
      <w:r w:rsidR="00566348">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Участие в выставках позволяет обучающимся расширять и систематизировать свои знания, формировать ценностный взгляд на предмет исследования, вносит элемент новизны, дисциплинирует, развивает коммуникативные и командные навыки, культуру речи.</w:t>
      </w:r>
    </w:p>
    <w:p w:rsidR="00887A39" w:rsidRDefault="00633818" w:rsidP="007A628C">
      <w:pPr>
        <w:spacing w:after="0" w:line="240" w:lineRule="auto"/>
        <w:jc w:val="both"/>
        <w:rPr>
          <w:rFonts w:ascii="Times New Roman" w:hAnsi="Times New Roman" w:cs="Times New Roman"/>
          <w:b/>
          <w:color w:val="000000"/>
          <w:sz w:val="28"/>
          <w:szCs w:val="28"/>
        </w:rPr>
      </w:pPr>
      <w:r w:rsidRPr="009E385B">
        <w:rPr>
          <w:rFonts w:ascii="Times New Roman" w:hAnsi="Times New Roman" w:cs="Times New Roman"/>
          <w:b/>
          <w:color w:val="000000"/>
          <w:sz w:val="28"/>
          <w:szCs w:val="28"/>
        </w:rPr>
        <w:t>Принципы организации выставок:</w:t>
      </w:r>
    </w:p>
    <w:p w:rsidR="00887A39"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-правильный выбор места и времени, соответствующих тематике выставки;</w:t>
      </w:r>
      <w:r w:rsidRPr="009E385B">
        <w:rPr>
          <w:rFonts w:ascii="Times New Roman" w:hAnsi="Times New Roman" w:cs="Times New Roman"/>
          <w:color w:val="000000"/>
          <w:sz w:val="28"/>
          <w:szCs w:val="28"/>
        </w:rPr>
        <w:br/>
        <w:t>-формирование грамотного технического задания для сбора экспонатов,</w:t>
      </w:r>
      <w:r w:rsidRPr="009E385B">
        <w:rPr>
          <w:rFonts w:ascii="Times New Roman" w:hAnsi="Times New Roman" w:cs="Times New Roman"/>
          <w:color w:val="000000"/>
          <w:sz w:val="28"/>
          <w:szCs w:val="28"/>
        </w:rPr>
        <w:br/>
        <w:t>соблюдение правил хранения экспонатов.</w:t>
      </w:r>
      <w:r w:rsidR="00887A39">
        <w:rPr>
          <w:rFonts w:ascii="Times New Roman" w:hAnsi="Times New Roman" w:cs="Times New Roman"/>
          <w:color w:val="000000"/>
          <w:sz w:val="28"/>
          <w:szCs w:val="28"/>
        </w:rPr>
        <w:t xml:space="preserve"> </w:t>
      </w:r>
    </w:p>
    <w:p w:rsidR="00887A39" w:rsidRDefault="00633818" w:rsidP="00887A39">
      <w:pPr>
        <w:spacing w:after="0" w:line="240" w:lineRule="auto"/>
        <w:ind w:firstLine="708"/>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Проведение информационной кампании для потенциальных посетителей,</w:t>
      </w:r>
      <w:r w:rsidR="00887A3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модерирование выставок, организованных в сети Интернет, соблюдение авторских прав, грамотное размещение и систематизация экспонатов, наличие последействия.</w:t>
      </w:r>
    </w:p>
    <w:p w:rsidR="00887A39" w:rsidRDefault="00633818" w:rsidP="00887A39">
      <w:pPr>
        <w:spacing w:after="0" w:line="240" w:lineRule="auto"/>
        <w:ind w:firstLine="708"/>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Эффективное использование выставок в воспитательном процессе способствует развитию и совершенствованию системы воспитания обучающихся средствами музейной педагогики и исследовательской деятельности, направленной на становление патриотизма в качестве нравственной основы формирования личности обучающихся, их активной жизненной позиции, чувства ответственности за судьбу страны.</w:t>
      </w:r>
      <w:r w:rsidR="00887A39">
        <w:rPr>
          <w:rFonts w:ascii="Times New Roman" w:hAnsi="Times New Roman" w:cs="Times New Roman"/>
          <w:color w:val="000000"/>
          <w:sz w:val="28"/>
          <w:szCs w:val="28"/>
        </w:rPr>
        <w:t xml:space="preserve"> </w:t>
      </w:r>
    </w:p>
    <w:p w:rsidR="00633818" w:rsidRPr="009E385B" w:rsidRDefault="00633818" w:rsidP="00887A39">
      <w:pPr>
        <w:spacing w:after="0" w:line="240" w:lineRule="auto"/>
        <w:ind w:firstLine="708"/>
        <w:jc w:val="both"/>
        <w:rPr>
          <w:rFonts w:ascii="Times New Roman" w:hAnsi="Times New Roman" w:cs="Times New Roman"/>
          <w:sz w:val="28"/>
          <w:szCs w:val="28"/>
        </w:rPr>
      </w:pPr>
      <w:r w:rsidRPr="009E385B">
        <w:rPr>
          <w:rFonts w:ascii="Times New Roman" w:hAnsi="Times New Roman" w:cs="Times New Roman"/>
          <w:color w:val="000000"/>
          <w:sz w:val="28"/>
          <w:szCs w:val="28"/>
        </w:rPr>
        <w:t>Организация и проведение выставок помогает творческой самореализации</w:t>
      </w:r>
      <w:r w:rsidR="00887A3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обучающихся, способствует всемерному поощрению творческого поиска как условия конкурентоспособности личности.</w:t>
      </w:r>
    </w:p>
    <w:p w:rsidR="00887A39" w:rsidRDefault="00633818"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Ожидаемые результаты</w:t>
      </w:r>
    </w:p>
    <w:p w:rsidR="00633818" w:rsidRPr="009E385B" w:rsidRDefault="00633818" w:rsidP="007A628C">
      <w:pPr>
        <w:spacing w:after="0" w:line="240" w:lineRule="auto"/>
        <w:jc w:val="both"/>
        <w:rPr>
          <w:rFonts w:ascii="Times New Roman" w:hAnsi="Times New Roman" w:cs="Times New Roman"/>
          <w:sz w:val="28"/>
          <w:szCs w:val="28"/>
        </w:rPr>
      </w:pPr>
      <w:r w:rsidRPr="009E385B">
        <w:rPr>
          <w:rFonts w:ascii="Times New Roman" w:hAnsi="Times New Roman" w:cs="Times New Roman"/>
          <w:color w:val="000000"/>
          <w:sz w:val="28"/>
          <w:szCs w:val="28"/>
        </w:rPr>
        <w:t>• Положительная динамика роста исторических знаний и уровня патриотизма</w:t>
      </w:r>
      <w:r w:rsidRPr="009E385B">
        <w:rPr>
          <w:rFonts w:ascii="Times New Roman" w:hAnsi="Times New Roman" w:cs="Times New Roman"/>
          <w:color w:val="000000"/>
          <w:sz w:val="28"/>
          <w:szCs w:val="28"/>
        </w:rPr>
        <w:br/>
        <w:t>обучающихся, возрастание их социальной и учебной активности, их вклада в развитие жизни и деятельности своей образовательной организации, общества и государства, преодоление отдельных негативных явлений, повышение уровня духовности.</w:t>
      </w:r>
      <w:r w:rsidRPr="009E385B">
        <w:rPr>
          <w:rFonts w:ascii="Times New Roman" w:hAnsi="Times New Roman" w:cs="Times New Roman"/>
          <w:color w:val="000000"/>
          <w:sz w:val="28"/>
          <w:szCs w:val="28"/>
        </w:rPr>
        <w:br/>
        <w:t>• Создание условий для развития целостной системы историко-патриотического образования, формирование чувства причастности к судьбе России, потребности взять на себя ответственность за будущее своей страны.</w:t>
      </w:r>
    </w:p>
    <w:p w:rsidR="004221FD" w:rsidRDefault="004221FD" w:rsidP="007A628C">
      <w:pPr>
        <w:spacing w:after="0" w:line="240" w:lineRule="auto"/>
        <w:jc w:val="both"/>
        <w:rPr>
          <w:rFonts w:ascii="Times New Roman" w:hAnsi="Times New Roman" w:cs="Times New Roman"/>
          <w:b/>
          <w:bCs/>
          <w:color w:val="000000"/>
          <w:sz w:val="28"/>
          <w:szCs w:val="28"/>
        </w:rPr>
      </w:pPr>
    </w:p>
    <w:p w:rsidR="004221FD" w:rsidRDefault="00633818"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b/>
          <w:bCs/>
          <w:color w:val="000000"/>
          <w:sz w:val="28"/>
          <w:szCs w:val="28"/>
        </w:rPr>
        <w:t>6. Итоговые тезисы</w:t>
      </w:r>
    </w:p>
    <w:p w:rsidR="004221FD"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b/>
          <w:bCs/>
          <w:color w:val="000000"/>
          <w:sz w:val="28"/>
          <w:szCs w:val="28"/>
        </w:rPr>
        <w:br/>
      </w:r>
      <w:r w:rsidRPr="009E385B">
        <w:rPr>
          <w:rFonts w:ascii="Times New Roman" w:hAnsi="Times New Roman" w:cs="Times New Roman"/>
          <w:color w:val="000000"/>
          <w:sz w:val="28"/>
          <w:szCs w:val="28"/>
        </w:rPr>
        <w:t>1. День народного единства — российский государственный праздник.</w:t>
      </w:r>
      <w:r w:rsidRPr="009E385B">
        <w:rPr>
          <w:rFonts w:ascii="Times New Roman" w:hAnsi="Times New Roman" w:cs="Times New Roman"/>
          <w:color w:val="000000"/>
          <w:sz w:val="28"/>
          <w:szCs w:val="28"/>
        </w:rPr>
        <w:br/>
        <w:t>Отмечается 4 ноября, начиная с 2005 года. Этот праздник установлен в честь важного</w:t>
      </w:r>
      <w:r w:rsidR="00FF4F66" w:rsidRPr="009E385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события в истории России — освобождения Москвы от польских интервентов в 1612</w:t>
      </w:r>
      <w:r w:rsidR="00FF4F66" w:rsidRPr="009E385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году, и приурочен ко Дню Казанской иконы Божией Матери.</w:t>
      </w:r>
      <w:r w:rsidRPr="009E385B">
        <w:rPr>
          <w:rFonts w:ascii="Times New Roman" w:hAnsi="Times New Roman" w:cs="Times New Roman"/>
          <w:color w:val="000000"/>
          <w:sz w:val="28"/>
          <w:szCs w:val="28"/>
        </w:rPr>
        <w:br/>
        <w:t>2. При подготовке и проведении специальных мероприятий необходимо</w:t>
      </w:r>
      <w:r w:rsidRPr="009E385B">
        <w:rPr>
          <w:rFonts w:ascii="Times New Roman" w:hAnsi="Times New Roman" w:cs="Times New Roman"/>
          <w:color w:val="000000"/>
          <w:sz w:val="28"/>
          <w:szCs w:val="28"/>
        </w:rPr>
        <w:br/>
        <w:t>использовать не только традиционные формы, но и инновационные</w:t>
      </w:r>
      <w:r w:rsidRPr="009E385B">
        <w:rPr>
          <w:rFonts w:ascii="Times New Roman" w:hAnsi="Times New Roman" w:cs="Times New Roman"/>
          <w:color w:val="000000"/>
          <w:sz w:val="28"/>
          <w:szCs w:val="28"/>
        </w:rPr>
        <w:br/>
        <w:t>коммуникационные технологии, мультимедийные возможности.</w:t>
      </w:r>
      <w:r w:rsidRPr="009E385B">
        <w:rPr>
          <w:rFonts w:ascii="Times New Roman" w:hAnsi="Times New Roman" w:cs="Times New Roman"/>
          <w:color w:val="000000"/>
          <w:sz w:val="28"/>
          <w:szCs w:val="28"/>
        </w:rPr>
        <w:br/>
        <w:t>3. Каждое мероприятие уникально, и эту уникальность придает не только</w:t>
      </w:r>
      <w:r w:rsidRPr="009E385B">
        <w:rPr>
          <w:rFonts w:ascii="Times New Roman" w:hAnsi="Times New Roman" w:cs="Times New Roman"/>
          <w:color w:val="000000"/>
          <w:sz w:val="28"/>
          <w:szCs w:val="28"/>
        </w:rPr>
        <w:br/>
        <w:t>материал и знание темы, использованные приемы, но и уникальность личностей</w:t>
      </w:r>
      <w:r w:rsidR="00FE1C27" w:rsidRPr="009E385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педагога и детей, именно в содружестве и сотворчестве которых рождаются самые</w:t>
      </w:r>
      <w:r w:rsidR="00FE1C27" w:rsidRPr="009E385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эффективные методики и приходят настоящие результаты.</w:t>
      </w:r>
    </w:p>
    <w:p w:rsidR="002D29B3" w:rsidRDefault="00633818" w:rsidP="007A628C">
      <w:pPr>
        <w:spacing w:after="0" w:line="240" w:lineRule="auto"/>
        <w:jc w:val="both"/>
        <w:rPr>
          <w:rFonts w:ascii="Times New Roman" w:hAnsi="Times New Roman" w:cs="Times New Roman"/>
          <w:b/>
          <w:sz w:val="28"/>
          <w:szCs w:val="28"/>
        </w:rPr>
      </w:pP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7. </w:t>
      </w:r>
      <w:r w:rsidR="002D29B3" w:rsidRPr="009E385B">
        <w:rPr>
          <w:rFonts w:ascii="Times New Roman" w:hAnsi="Times New Roman" w:cs="Times New Roman"/>
          <w:b/>
          <w:sz w:val="28"/>
          <w:szCs w:val="28"/>
        </w:rPr>
        <w:t>Список источников, рекомендуемых для подготовки мероприятий, посвященных Дню народного единства</w:t>
      </w:r>
    </w:p>
    <w:p w:rsidR="00B51A33" w:rsidRPr="009E385B" w:rsidRDefault="00B51A33" w:rsidP="007A628C">
      <w:pPr>
        <w:spacing w:after="0" w:line="240" w:lineRule="auto"/>
        <w:jc w:val="both"/>
        <w:rPr>
          <w:rFonts w:ascii="Times New Roman" w:hAnsi="Times New Roman" w:cs="Times New Roman"/>
          <w:b/>
          <w:sz w:val="28"/>
          <w:szCs w:val="28"/>
        </w:rPr>
      </w:pPr>
    </w:p>
    <w:p w:rsidR="002D29B3" w:rsidRPr="009E385B" w:rsidRDefault="008926D1" w:rsidP="007A62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7.1. Литература</w:t>
      </w:r>
    </w:p>
    <w:p w:rsidR="002D29B3" w:rsidRPr="002D29B3"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color w:val="000000"/>
          <w:sz w:val="28"/>
          <w:szCs w:val="28"/>
        </w:rPr>
        <w:t>Федеральный закон от 29 декабря 2004 № 201-ФЗ «О внесении изменений в статью</w:t>
      </w:r>
      <w:r>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112 Трудового кодекса Российской Федерации»</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Артюхова И.С., Антонова, М.В. Россия – наш общий дом. Моя Мордовия: книга для первоклассника Республики Мордовия. – М.: ООО «Русское слово – учебник», 2017. – 96 с.: ил.</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Брецкая С.Е. Навеки в памяти народной: 4 ноября - День народного единства: [материал рассказывает об истории российского государственного праздника, для 5-11 классов] / С.Е. Брецкая // Читаем, учимся, играем. - 2011. - № 8. - С. 42-44.</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Дмитрий Михайлович Пожарский // Родина. - 2005. - № 11.- С. 112-114.</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Дорожкина Н. Сыны Отечества, освободившие Россию: [литературно-исторический вечер и театрализованная постановка, посвящённые периоду Смутного времени, для учащихся 7-9 классов] / Н.И. Дорожкина // Читаем, учимся, играем. – 2009. - № 9. – С. 36-44.</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Дорошенко Т. Преодоление "великой разрухи" русского государства. Ополчение 1611 и 1612 годов / Т. Дорошенко // Наука и жизнь. - 2006. - № 1.- С. 92-101.</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Жар-птица: учебные материалы по гражданскому образованию / Тивикова С.К., Деменева Н.Н., Железнова Т.Я., Яшина Н.Ю. – Ч. I., Ч. II. – Н. Новгород: Нижегородский институт развития образования, 2015.  – 84 c.</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Заколодкина А.М. Сценарий для общешкольной линейки в честь Дня народного единства / А.М. Заколодкина // Классный руководитель. - 2008.- № 2. – С. 136-138.</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Каменева В. Во славу Отечества: устный журнал для учащихся 5-11 классов ко Дню народного единства / В.И. Каменева // Читаем, учимся, играем. – 2008. - № 8. – С. 34-44.</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Климова О.Б. И матушка Россия будет помнить нас! / О.Б. Климова // Книжки, нотки и игрушки... - 2007. - № 9. - С. 38-40.</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Кузьма Минич Минин // Родина. - 2005. - № 11. - С. 114-115.</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Львова С.Н. День народного единения: классный час в IV классе / С.Н. Львова // Начальная школа. - 2008. - № 10. - С. 94-96.</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Назаров В. 4 ноября. Злоключение одной российской даты / В. Назаров // Вокруг света. - 2005. - № 11. - С. 60-76.</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Русева Л. Спаситель Отечества / Л. Русева // Смена. - 2005. - № 10. - С. 22-31.</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Рыжова Т. День народного единства: классный час для учащихся 3-7 классов / Т. Рыжова // Воспитание школьников. – 2007 .- № 8.- С. 72-78.</w:t>
      </w:r>
    </w:p>
    <w:p w:rsidR="002D29B3" w:rsidRPr="009E385B"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Таценко С. Смутное время. Первая гражданская война в России / С. Таценко // Основы безопасности жизнедеятельности. - 2005. - № 11.</w:t>
      </w:r>
    </w:p>
    <w:p w:rsidR="002D29B3" w:rsidRDefault="002D29B3" w:rsidP="007A628C">
      <w:pPr>
        <w:pStyle w:val="a6"/>
        <w:numPr>
          <w:ilvl w:val="0"/>
          <w:numId w:val="1"/>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Шишков А. Очищение от смуты. Что стоит за новым "красным днем" в календаре / А. Шишков // Родина. - 2005. - № 11. - С. 4-5.</w:t>
      </w:r>
    </w:p>
    <w:p w:rsidR="00B51A33" w:rsidRPr="00B51A33" w:rsidRDefault="00633818" w:rsidP="007A628C">
      <w:pPr>
        <w:pStyle w:val="a6"/>
        <w:numPr>
          <w:ilvl w:val="0"/>
          <w:numId w:val="1"/>
        </w:numPr>
        <w:spacing w:after="0" w:line="240" w:lineRule="auto"/>
        <w:ind w:left="0" w:firstLine="709"/>
        <w:jc w:val="both"/>
        <w:rPr>
          <w:rFonts w:ascii="Times New Roman" w:hAnsi="Times New Roman" w:cs="Times New Roman"/>
          <w:sz w:val="28"/>
          <w:szCs w:val="28"/>
        </w:rPr>
      </w:pPr>
      <w:r w:rsidRPr="002D29B3">
        <w:rPr>
          <w:rFonts w:ascii="Times New Roman" w:hAnsi="Times New Roman" w:cs="Times New Roman"/>
          <w:color w:val="000000"/>
          <w:sz w:val="28"/>
          <w:szCs w:val="28"/>
        </w:rPr>
        <w:t>Шматов В.</w:t>
      </w:r>
      <w:r w:rsidR="00B51A33">
        <w:rPr>
          <w:rFonts w:ascii="Times New Roman" w:hAnsi="Times New Roman" w:cs="Times New Roman"/>
          <w:color w:val="000000"/>
          <w:sz w:val="28"/>
          <w:szCs w:val="28"/>
        </w:rPr>
        <w:t xml:space="preserve">Е. </w:t>
      </w:r>
      <w:r w:rsidRPr="002D29B3">
        <w:rPr>
          <w:rFonts w:ascii="Times New Roman" w:hAnsi="Times New Roman" w:cs="Times New Roman"/>
          <w:color w:val="000000"/>
          <w:sz w:val="28"/>
          <w:szCs w:val="28"/>
        </w:rPr>
        <w:t>Великая дата России // Знамя (Чкаловск). – 2004. – 26 окт.</w:t>
      </w:r>
    </w:p>
    <w:p w:rsidR="004221FD" w:rsidRPr="00B51A33" w:rsidRDefault="00633818" w:rsidP="007A628C">
      <w:pPr>
        <w:pStyle w:val="a6"/>
        <w:numPr>
          <w:ilvl w:val="0"/>
          <w:numId w:val="1"/>
        </w:numPr>
        <w:spacing w:after="0" w:line="240" w:lineRule="auto"/>
        <w:ind w:left="0" w:firstLine="709"/>
        <w:jc w:val="both"/>
        <w:rPr>
          <w:rFonts w:ascii="Times New Roman" w:hAnsi="Times New Roman" w:cs="Times New Roman"/>
          <w:sz w:val="28"/>
          <w:szCs w:val="28"/>
        </w:rPr>
      </w:pPr>
      <w:r w:rsidRPr="002D29B3">
        <w:rPr>
          <w:rFonts w:ascii="Times New Roman" w:hAnsi="Times New Roman" w:cs="Times New Roman"/>
          <w:color w:val="000000"/>
          <w:sz w:val="28"/>
          <w:szCs w:val="28"/>
        </w:rPr>
        <w:t>Шматов</w:t>
      </w:r>
      <w:r w:rsidR="002D29B3" w:rsidRPr="002D29B3">
        <w:rPr>
          <w:rFonts w:ascii="Times New Roman" w:hAnsi="Times New Roman" w:cs="Times New Roman"/>
          <w:color w:val="000000"/>
          <w:sz w:val="28"/>
          <w:szCs w:val="28"/>
        </w:rPr>
        <w:t xml:space="preserve"> В.Е</w:t>
      </w:r>
      <w:r w:rsidRPr="002D29B3">
        <w:rPr>
          <w:rFonts w:ascii="Times New Roman" w:hAnsi="Times New Roman" w:cs="Times New Roman"/>
          <w:color w:val="000000"/>
          <w:sz w:val="28"/>
          <w:szCs w:val="28"/>
        </w:rPr>
        <w:t>. Князь Пожарский — человек высокой веры, чести и долга. Материалы</w:t>
      </w:r>
      <w:r w:rsidR="004221FD" w:rsidRPr="002D29B3">
        <w:rPr>
          <w:rFonts w:ascii="Times New Roman" w:hAnsi="Times New Roman" w:cs="Times New Roman"/>
          <w:color w:val="000000"/>
          <w:sz w:val="28"/>
          <w:szCs w:val="28"/>
        </w:rPr>
        <w:t xml:space="preserve"> </w:t>
      </w:r>
      <w:r w:rsidRPr="002D29B3">
        <w:rPr>
          <w:rFonts w:ascii="Times New Roman" w:hAnsi="Times New Roman" w:cs="Times New Roman"/>
          <w:color w:val="000000"/>
          <w:sz w:val="28"/>
          <w:szCs w:val="28"/>
        </w:rPr>
        <w:t>межрегиональной научной конференции ″ПЕТРЯЕВСКИЕ ЧТЕНИЯ″, Киров, 2005.</w:t>
      </w:r>
    </w:p>
    <w:p w:rsidR="00B51A33" w:rsidRPr="009E385B" w:rsidRDefault="008926D1" w:rsidP="007A628C">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7.2. Интернет-ресурсы</w:t>
      </w:r>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"Минин и Пожарский". Авторская песня. Режим доступа: </w:t>
      </w:r>
      <w:hyperlink r:id="rId13" w:history="1">
        <w:r w:rsidRPr="009E385B">
          <w:rPr>
            <w:rStyle w:val="a5"/>
            <w:rFonts w:ascii="Times New Roman" w:hAnsi="Times New Roman" w:cs="Times New Roman"/>
            <w:b/>
            <w:sz w:val="28"/>
            <w:szCs w:val="28"/>
          </w:rPr>
          <w:t>https://www.youtube.com/watch?v=cRlK9FKnwmY</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100 книг о России ко Дню народного единства. Режим доступа: </w:t>
      </w:r>
      <w:hyperlink r:id="rId14" w:history="1">
        <w:r w:rsidRPr="009E385B">
          <w:rPr>
            <w:rStyle w:val="a5"/>
            <w:rFonts w:ascii="Times New Roman" w:hAnsi="Times New Roman" w:cs="Times New Roman"/>
            <w:b/>
            <w:sz w:val="28"/>
            <w:szCs w:val="28"/>
          </w:rPr>
          <w:t>https://mybook.ru/l/4november/</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День народного единства. Методические пособие "Страна непобедима, когда един народ" Режим доступа: </w:t>
      </w:r>
      <w:hyperlink r:id="rId15" w:history="1">
        <w:r w:rsidRPr="009E385B">
          <w:rPr>
            <w:rStyle w:val="a5"/>
            <w:rFonts w:ascii="Times New Roman" w:hAnsi="Times New Roman" w:cs="Times New Roman"/>
            <w:b/>
            <w:sz w:val="28"/>
            <w:szCs w:val="28"/>
          </w:rPr>
          <w:t>http://ulyanovbib.blogspot.ru/2016/09/blog-post_22.html</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Детский портал «Солнышко». Режим доступа: </w:t>
      </w:r>
      <w:hyperlink r:id="rId16" w:history="1">
        <w:r w:rsidRPr="009E385B">
          <w:rPr>
            <w:rStyle w:val="a5"/>
            <w:rFonts w:ascii="Times New Roman" w:hAnsi="Times New Roman" w:cs="Times New Roman"/>
            <w:b/>
            <w:sz w:val="28"/>
            <w:szCs w:val="28"/>
          </w:rPr>
          <w:t>https://solnet.ee/holidays/s31</w:t>
        </w:r>
      </w:hyperlink>
    </w:p>
    <w:p w:rsidR="00B51A33" w:rsidRPr="009E385B" w:rsidRDefault="00B51A33" w:rsidP="007A628C">
      <w:pPr>
        <w:pStyle w:val="a6"/>
        <w:numPr>
          <w:ilvl w:val="0"/>
          <w:numId w:val="2"/>
        </w:numPr>
        <w:spacing w:after="0" w:line="240" w:lineRule="auto"/>
        <w:ind w:left="0" w:firstLine="709"/>
        <w:jc w:val="both"/>
        <w:rPr>
          <w:rStyle w:val="a5"/>
          <w:rFonts w:ascii="Times New Roman" w:hAnsi="Times New Roman" w:cs="Times New Roman"/>
          <w:b/>
          <w:color w:val="auto"/>
          <w:sz w:val="28"/>
          <w:szCs w:val="28"/>
        </w:rPr>
      </w:pPr>
      <w:r w:rsidRPr="009E385B">
        <w:rPr>
          <w:rFonts w:ascii="Times New Roman" w:hAnsi="Times New Roman" w:cs="Times New Roman"/>
          <w:sz w:val="28"/>
          <w:szCs w:val="28"/>
        </w:rPr>
        <w:t xml:space="preserve">Клуб «День народного единства». Режим доступа: </w:t>
      </w:r>
      <w:hyperlink r:id="rId17" w:history="1">
        <w:r w:rsidRPr="009E385B">
          <w:rPr>
            <w:rStyle w:val="a5"/>
            <w:rFonts w:ascii="Times New Roman" w:hAnsi="Times New Roman" w:cs="Times New Roman"/>
            <w:b/>
            <w:sz w:val="28"/>
            <w:szCs w:val="28"/>
          </w:rPr>
          <w:t>https://proshkolu.ru/club/classru/list/1-11112-45299/</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Минин и Пожарский в изобразительном искусстве. Режим доступа: </w:t>
      </w:r>
      <w:hyperlink r:id="rId18" w:history="1">
        <w:r w:rsidRPr="009E385B">
          <w:rPr>
            <w:rStyle w:val="a5"/>
            <w:rFonts w:ascii="Times New Roman" w:hAnsi="Times New Roman" w:cs="Times New Roman"/>
            <w:b/>
            <w:sz w:val="28"/>
            <w:szCs w:val="28"/>
          </w:rPr>
          <w:t>https://urb-a.livejournal.com/534417.html</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Музыкальный видеоролик «4 ноября – День народного единства». Режим доступа: </w:t>
      </w:r>
      <w:hyperlink r:id="rId19" w:history="1">
        <w:r w:rsidRPr="009E385B">
          <w:rPr>
            <w:rStyle w:val="a5"/>
            <w:rFonts w:ascii="Times New Roman" w:hAnsi="Times New Roman" w:cs="Times New Roman"/>
            <w:b/>
            <w:sz w:val="28"/>
            <w:szCs w:val="28"/>
          </w:rPr>
          <w:t>https://www.youtube.com/watch?v=p6KdwNx3dLE</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Мультипликационный фильм Минин и Пожарский. Режим доступа</w:t>
      </w:r>
      <w:r w:rsidRPr="009E385B">
        <w:rPr>
          <w:rFonts w:ascii="Times New Roman" w:hAnsi="Times New Roman" w:cs="Times New Roman"/>
          <w:b/>
          <w:sz w:val="28"/>
          <w:szCs w:val="28"/>
        </w:rPr>
        <w:t xml:space="preserve">: </w:t>
      </w:r>
      <w:hyperlink r:id="rId20" w:history="1">
        <w:r w:rsidRPr="000121AB">
          <w:rPr>
            <w:rStyle w:val="a5"/>
            <w:rFonts w:ascii="Times New Roman" w:hAnsi="Times New Roman" w:cs="Times New Roman"/>
            <w:b/>
            <w:sz w:val="28"/>
            <w:szCs w:val="28"/>
          </w:rPr>
          <w:t>https://www.youtube.com/watch?time_continue=7&amp;v=TwSnFMZDOZI</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Образы Минина, Пожарского и Сусанина в живописи. Режим доступа: </w:t>
      </w:r>
      <w:hyperlink r:id="rId21" w:history="1">
        <w:r w:rsidRPr="009E385B">
          <w:rPr>
            <w:rStyle w:val="a5"/>
            <w:rFonts w:ascii="Times New Roman" w:hAnsi="Times New Roman" w:cs="Times New Roman"/>
            <w:b/>
            <w:sz w:val="28"/>
            <w:szCs w:val="28"/>
          </w:rPr>
          <w:t>http://www.liveinternet.ru/users/nadynrom/post191552137</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Освобождение Москвы от польских оккупантов объединенными силами Первого и Второго ополчений под руководством кн. Пожарского и К. Минина. Режим доступа</w:t>
      </w:r>
      <w:r w:rsidRPr="009E385B">
        <w:rPr>
          <w:rFonts w:ascii="Times New Roman" w:hAnsi="Times New Roman" w:cs="Times New Roman"/>
          <w:b/>
          <w:sz w:val="28"/>
          <w:szCs w:val="28"/>
        </w:rPr>
        <w:t xml:space="preserve">: </w:t>
      </w:r>
      <w:hyperlink r:id="rId22" w:history="1">
        <w:r w:rsidRPr="009E385B">
          <w:rPr>
            <w:rStyle w:val="a5"/>
            <w:rFonts w:ascii="Times New Roman" w:hAnsi="Times New Roman" w:cs="Times New Roman"/>
            <w:b/>
            <w:sz w:val="28"/>
            <w:szCs w:val="28"/>
          </w:rPr>
          <w:t>http://histrf.ru/lenta-vremeni/event/view/osvobozhdieniie-moskvy</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Сайт Российского военно-исторического общества. Режим доступа: </w:t>
      </w:r>
      <w:hyperlink r:id="rId23" w:history="1">
        <w:r w:rsidRPr="009E385B">
          <w:rPr>
            <w:rStyle w:val="a5"/>
            <w:rFonts w:ascii="Times New Roman" w:hAnsi="Times New Roman" w:cs="Times New Roman"/>
            <w:b/>
            <w:sz w:val="28"/>
            <w:szCs w:val="28"/>
          </w:rPr>
          <w:t>http://rvio.histrf.ru/</w:t>
        </w:r>
      </w:hyperlink>
    </w:p>
    <w:p w:rsidR="00B51A33" w:rsidRPr="009E385B" w:rsidRDefault="00B51A33" w:rsidP="007A628C">
      <w:pPr>
        <w:pStyle w:val="a6"/>
        <w:numPr>
          <w:ilvl w:val="0"/>
          <w:numId w:val="2"/>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 xml:space="preserve">Сценарий детского праздника ко дню народного единства «Пою тебя, моя Россия». Режим доступа: </w:t>
      </w:r>
      <w:hyperlink r:id="rId24" w:history="1">
        <w:r w:rsidRPr="009E385B">
          <w:rPr>
            <w:rStyle w:val="a5"/>
            <w:rFonts w:ascii="Times New Roman" w:hAnsi="Times New Roman" w:cs="Times New Roman"/>
            <w:b/>
            <w:sz w:val="28"/>
            <w:szCs w:val="28"/>
          </w:rPr>
          <w:t>http://www.openclass.ru/node/75764</w:t>
        </w:r>
      </w:hyperlink>
    </w:p>
    <w:p w:rsidR="00B51A33" w:rsidRPr="009E385B" w:rsidRDefault="00B51A33" w:rsidP="007A628C">
      <w:pPr>
        <w:pStyle w:val="a6"/>
        <w:numPr>
          <w:ilvl w:val="0"/>
          <w:numId w:val="2"/>
        </w:numPr>
        <w:spacing w:after="0" w:line="240" w:lineRule="auto"/>
        <w:ind w:left="0" w:firstLine="709"/>
        <w:jc w:val="both"/>
        <w:rPr>
          <w:rStyle w:val="a5"/>
          <w:rFonts w:ascii="Times New Roman" w:hAnsi="Times New Roman" w:cs="Times New Roman"/>
          <w:b/>
          <w:sz w:val="28"/>
          <w:szCs w:val="28"/>
        </w:rPr>
      </w:pPr>
      <w:r w:rsidRPr="009E385B">
        <w:rPr>
          <w:rFonts w:ascii="Times New Roman" w:hAnsi="Times New Roman" w:cs="Times New Roman"/>
          <w:sz w:val="28"/>
          <w:szCs w:val="28"/>
        </w:rPr>
        <w:t xml:space="preserve">Сценарии школьных мероприятий. Режим доступа: </w:t>
      </w:r>
      <w:hyperlink r:id="rId25" w:history="1">
        <w:r w:rsidRPr="009E385B">
          <w:rPr>
            <w:rStyle w:val="a5"/>
            <w:rFonts w:ascii="Times New Roman" w:hAnsi="Times New Roman" w:cs="Times New Roman"/>
            <w:b/>
            <w:sz w:val="28"/>
            <w:szCs w:val="28"/>
          </w:rPr>
          <w:t>http://www.tca77.narod.ru/scenari-na-den-narodnogo-edinstva-4-november.htm</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sz w:val="28"/>
          <w:szCs w:val="28"/>
        </w:rPr>
        <w:t xml:space="preserve"> </w:t>
      </w:r>
      <w:hyperlink r:id="rId26" w:history="1">
        <w:r w:rsidR="00887A39" w:rsidRPr="00463494">
          <w:rPr>
            <w:rStyle w:val="a5"/>
            <w:rFonts w:ascii="Times New Roman" w:hAnsi="Times New Roman" w:cs="Times New Roman"/>
            <w:b/>
            <w:bCs/>
            <w:sz w:val="28"/>
            <w:szCs w:val="28"/>
          </w:rPr>
          <w:t>https://www.youtube.com</w:t>
        </w:r>
      </w:hyperlink>
      <w:r w:rsidR="00887A39">
        <w:rPr>
          <w:rFonts w:ascii="Times New Roman" w:hAnsi="Times New Roman" w:cs="Times New Roman"/>
          <w:b/>
          <w:bCs/>
          <w:color w:val="0000FF"/>
          <w:sz w:val="28"/>
          <w:szCs w:val="28"/>
        </w:rPr>
        <w:t xml:space="preserve"> </w:t>
      </w:r>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27" w:history="1">
        <w:r w:rsidR="00887A39" w:rsidRPr="00463494">
          <w:rPr>
            <w:rStyle w:val="a5"/>
            <w:rFonts w:ascii="Times New Roman" w:hAnsi="Times New Roman" w:cs="Times New Roman"/>
            <w:b/>
            <w:bCs/>
            <w:sz w:val="28"/>
            <w:szCs w:val="28"/>
          </w:rPr>
          <w:t>https://ru.wikipedia.org</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28" w:history="1">
        <w:r w:rsidR="00887A39" w:rsidRPr="00463494">
          <w:rPr>
            <w:rStyle w:val="a5"/>
            <w:rFonts w:ascii="Times New Roman" w:hAnsi="Times New Roman" w:cs="Times New Roman"/>
            <w:b/>
            <w:bCs/>
            <w:sz w:val="28"/>
            <w:szCs w:val="28"/>
          </w:rPr>
          <w:t>http://nashashcola.ru</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29" w:history="1">
        <w:r w:rsidR="00887A39" w:rsidRPr="00463494">
          <w:rPr>
            <w:rStyle w:val="a5"/>
            <w:rFonts w:ascii="Times New Roman" w:hAnsi="Times New Roman" w:cs="Times New Roman"/>
            <w:b/>
            <w:bCs/>
            <w:sz w:val="28"/>
            <w:szCs w:val="28"/>
          </w:rPr>
          <w:t>http://минобрнауки.рф</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30" w:history="1">
        <w:r w:rsidR="00887A39" w:rsidRPr="00463494">
          <w:rPr>
            <w:rStyle w:val="a5"/>
            <w:rFonts w:ascii="Times New Roman" w:hAnsi="Times New Roman" w:cs="Times New Roman"/>
            <w:b/>
            <w:bCs/>
            <w:sz w:val="28"/>
            <w:szCs w:val="28"/>
          </w:rPr>
          <w:t>http://detskiychas.ru</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31" w:history="1">
        <w:r w:rsidR="00887A39" w:rsidRPr="00463494">
          <w:rPr>
            <w:rStyle w:val="a5"/>
            <w:rFonts w:ascii="Times New Roman" w:hAnsi="Times New Roman" w:cs="Times New Roman"/>
            <w:b/>
            <w:bCs/>
            <w:sz w:val="28"/>
            <w:szCs w:val="28"/>
          </w:rPr>
          <w:t>http://festival.1september.ru/</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32" w:history="1">
        <w:r w:rsidR="00887A39" w:rsidRPr="00463494">
          <w:rPr>
            <w:rStyle w:val="a5"/>
            <w:rFonts w:ascii="Times New Roman" w:hAnsi="Times New Roman" w:cs="Times New Roman"/>
            <w:b/>
            <w:bCs/>
            <w:sz w:val="28"/>
            <w:szCs w:val="28"/>
          </w:rPr>
          <w:t>http://tass.ru</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33" w:history="1">
        <w:r w:rsidR="00887A39" w:rsidRPr="00463494">
          <w:rPr>
            <w:rStyle w:val="a5"/>
            <w:rFonts w:ascii="Times New Roman" w:hAnsi="Times New Roman" w:cs="Times New Roman"/>
            <w:b/>
            <w:bCs/>
            <w:sz w:val="28"/>
            <w:szCs w:val="28"/>
          </w:rPr>
          <w:t>http://ria.ru</w:t>
        </w:r>
      </w:hyperlink>
    </w:p>
    <w:p w:rsidR="00887A39" w:rsidRPr="00887A39"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w:t>
      </w:r>
      <w:hyperlink r:id="rId34" w:history="1">
        <w:r w:rsidR="00887A39" w:rsidRPr="00463494">
          <w:rPr>
            <w:rStyle w:val="a5"/>
            <w:rFonts w:ascii="Times New Roman" w:hAnsi="Times New Roman" w:cs="Times New Roman"/>
            <w:b/>
            <w:bCs/>
            <w:sz w:val="28"/>
            <w:szCs w:val="28"/>
          </w:rPr>
          <w:t>http://museui.ucoz.com</w:t>
        </w:r>
      </w:hyperlink>
    </w:p>
    <w:p w:rsidR="00B51A33" w:rsidRPr="009E385B" w:rsidRDefault="00B51A33" w:rsidP="007A628C">
      <w:pPr>
        <w:pStyle w:val="a6"/>
        <w:numPr>
          <w:ilvl w:val="0"/>
          <w:numId w:val="2"/>
        </w:numPr>
        <w:spacing w:after="0" w:line="240" w:lineRule="auto"/>
        <w:ind w:left="709" w:firstLine="0"/>
        <w:jc w:val="both"/>
        <w:rPr>
          <w:rFonts w:ascii="Times New Roman" w:hAnsi="Times New Roman" w:cs="Times New Roman"/>
          <w:sz w:val="28"/>
          <w:szCs w:val="28"/>
        </w:rPr>
      </w:pPr>
      <w:r w:rsidRPr="009E385B">
        <w:rPr>
          <w:rFonts w:ascii="Times New Roman" w:hAnsi="Times New Roman" w:cs="Times New Roman"/>
          <w:b/>
          <w:bCs/>
          <w:color w:val="0000FF"/>
          <w:sz w:val="28"/>
          <w:szCs w:val="28"/>
        </w:rPr>
        <w:t xml:space="preserve"> http://scholtro.narod.ru/metodika/SovremUrok.htm</w:t>
      </w:r>
    </w:p>
    <w:p w:rsidR="00B51A33" w:rsidRPr="002D29B3" w:rsidRDefault="00B51A33" w:rsidP="007A628C">
      <w:pPr>
        <w:pStyle w:val="a6"/>
        <w:spacing w:after="0" w:line="240" w:lineRule="auto"/>
        <w:ind w:left="709"/>
        <w:jc w:val="both"/>
        <w:rPr>
          <w:rFonts w:ascii="Times New Roman" w:hAnsi="Times New Roman" w:cs="Times New Roman"/>
          <w:sz w:val="28"/>
          <w:szCs w:val="28"/>
        </w:rPr>
      </w:pPr>
    </w:p>
    <w:p w:rsidR="004221FD" w:rsidRDefault="008926D1" w:rsidP="008926D1">
      <w:pPr>
        <w:shd w:val="clear" w:color="auto" w:fill="FFFFFF"/>
        <w:tabs>
          <w:tab w:val="left" w:pos="888"/>
        </w:tabs>
        <w:spacing w:after="0" w:line="240" w:lineRule="auto"/>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7.3. </w:t>
      </w:r>
      <w:r w:rsidR="004221FD" w:rsidRPr="009E385B">
        <w:rPr>
          <w:rStyle w:val="a3"/>
          <w:rFonts w:ascii="Times New Roman" w:hAnsi="Times New Roman" w:cs="Times New Roman"/>
          <w:sz w:val="28"/>
          <w:szCs w:val="28"/>
        </w:rPr>
        <w:t>Интернет-ресурсы по символике России и других стран</w:t>
      </w:r>
    </w:p>
    <w:p w:rsidR="00887A39" w:rsidRDefault="00887A39" w:rsidP="00887A39">
      <w:pPr>
        <w:shd w:val="clear" w:color="auto" w:fill="FFFFFF"/>
        <w:tabs>
          <w:tab w:val="left" w:pos="8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221FD" w:rsidRPr="009E385B">
        <w:rPr>
          <w:rFonts w:ascii="Times New Roman" w:hAnsi="Times New Roman" w:cs="Times New Roman"/>
          <w:sz w:val="28"/>
          <w:szCs w:val="28"/>
        </w:rPr>
        <w:t xml:space="preserve">Интернет-портал «Российская символика» </w:t>
      </w:r>
      <w:r w:rsidR="004221FD" w:rsidRPr="009E385B">
        <w:rPr>
          <w:rStyle w:val="a4"/>
          <w:rFonts w:ascii="Times New Roman" w:hAnsi="Times New Roman" w:cs="Times New Roman"/>
          <w:b/>
          <w:bCs/>
          <w:sz w:val="28"/>
          <w:szCs w:val="28"/>
        </w:rPr>
        <w:t xml:space="preserve">(http://www.rossimvolika.ru/) </w:t>
      </w:r>
      <w:r w:rsidR="004221FD" w:rsidRPr="009E385B">
        <w:rPr>
          <w:rFonts w:ascii="Times New Roman" w:hAnsi="Times New Roman" w:cs="Times New Roman"/>
          <w:sz w:val="28"/>
          <w:szCs w:val="28"/>
        </w:rPr>
        <w:t>является официальным государственным информационным ресурсом, формируемым под контролем Геральдического совета при Президенте РФ и Министерства связи и массовых коммуникаций РФ, призванным акку</w:t>
      </w:r>
      <w:r w:rsidR="004221FD" w:rsidRPr="009E385B">
        <w:rPr>
          <w:rFonts w:ascii="Times New Roman" w:hAnsi="Times New Roman" w:cs="Times New Roman"/>
          <w:sz w:val="28"/>
          <w:szCs w:val="28"/>
        </w:rPr>
        <w:softHyphen/>
        <w:t xml:space="preserve">мулировать информацию об официальной символике, существующей в России. Здесь представлены государственные символы Российской Федерации, символы Президента РФ, символика органов государственной власти РФ, государственные награды России, символика государственных органов исполнительной власти, символика субъектов РФ и муниципальных образований (пока, однако, представлены не все субъекты). Сайт очень удобен в навигации. </w:t>
      </w:r>
    </w:p>
    <w:p w:rsidR="004221FD" w:rsidRPr="009E385B" w:rsidRDefault="00887A39" w:rsidP="007A628C">
      <w:pPr>
        <w:shd w:val="clear" w:color="auto" w:fill="FFFFFF"/>
        <w:tabs>
          <w:tab w:val="left" w:pos="888"/>
        </w:tabs>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ab/>
      </w:r>
      <w:r w:rsidR="004221FD" w:rsidRPr="009E385B">
        <w:rPr>
          <w:rFonts w:ascii="Times New Roman" w:hAnsi="Times New Roman" w:cs="Times New Roman"/>
          <w:sz w:val="28"/>
          <w:szCs w:val="28"/>
        </w:rPr>
        <w:t xml:space="preserve">По адресу </w:t>
      </w:r>
      <w:hyperlink r:id="rId35" w:history="1">
        <w:r w:rsidR="004221FD" w:rsidRPr="00050037">
          <w:rPr>
            <w:rStyle w:val="a5"/>
            <w:rFonts w:ascii="Times New Roman" w:hAnsi="Times New Roman" w:cs="Times New Roman"/>
            <w:b/>
            <w:bCs/>
            <w:i/>
            <w:color w:val="auto"/>
            <w:sz w:val="28"/>
            <w:szCs w:val="28"/>
            <w:u w:val="none"/>
          </w:rPr>
          <w:t>http://www.gov.ru/main/sym-bols/gsrfl.html</w:t>
        </w:r>
      </w:hyperlink>
      <w:r w:rsidR="004221FD" w:rsidRPr="009E385B">
        <w:rPr>
          <w:rStyle w:val="a4"/>
          <w:rFonts w:ascii="Times New Roman" w:hAnsi="Times New Roman" w:cs="Times New Roman"/>
          <w:b/>
          <w:bCs/>
          <w:sz w:val="28"/>
          <w:szCs w:val="28"/>
        </w:rPr>
        <w:t xml:space="preserve"> </w:t>
      </w:r>
      <w:r w:rsidR="004221FD" w:rsidRPr="009E385B">
        <w:rPr>
          <w:rFonts w:ascii="Times New Roman" w:hAnsi="Times New Roman" w:cs="Times New Roman"/>
          <w:sz w:val="28"/>
          <w:szCs w:val="28"/>
        </w:rPr>
        <w:t>можно быстро ознакомиться с основными нормативно-правовыми акта</w:t>
      </w:r>
      <w:r w:rsidR="004221FD" w:rsidRPr="009E385B">
        <w:rPr>
          <w:rFonts w:ascii="Times New Roman" w:hAnsi="Times New Roman" w:cs="Times New Roman"/>
          <w:sz w:val="28"/>
          <w:szCs w:val="28"/>
        </w:rPr>
        <w:softHyphen/>
        <w:t>ми, посвященными современной государ</w:t>
      </w:r>
      <w:r w:rsidR="004221FD" w:rsidRPr="009E385B">
        <w:rPr>
          <w:rFonts w:ascii="Times New Roman" w:hAnsi="Times New Roman" w:cs="Times New Roman"/>
          <w:sz w:val="28"/>
          <w:szCs w:val="28"/>
        </w:rPr>
        <w:softHyphen/>
        <w:t>ственной символике России (в том числе прослушать официальное исполнение госу</w:t>
      </w:r>
      <w:r w:rsidR="004221FD" w:rsidRPr="009E385B">
        <w:rPr>
          <w:rFonts w:ascii="Times New Roman" w:hAnsi="Times New Roman" w:cs="Times New Roman"/>
          <w:sz w:val="28"/>
          <w:szCs w:val="28"/>
        </w:rPr>
        <w:softHyphen/>
        <w:t>дарственного гим</w:t>
      </w:r>
      <w:r>
        <w:rPr>
          <w:rFonts w:ascii="Times New Roman" w:hAnsi="Times New Roman" w:cs="Times New Roman"/>
          <w:sz w:val="28"/>
          <w:szCs w:val="28"/>
        </w:rPr>
        <w:t xml:space="preserve">на Российской Федерации). </w:t>
      </w:r>
      <w:r w:rsidR="004221FD" w:rsidRPr="009E385B">
        <w:rPr>
          <w:rFonts w:ascii="Times New Roman" w:hAnsi="Times New Roman" w:cs="Times New Roman"/>
          <w:sz w:val="28"/>
          <w:szCs w:val="28"/>
        </w:rPr>
        <w:t xml:space="preserve">Сайт «Геральдика.ру» </w:t>
      </w:r>
      <w:r w:rsidR="004221FD" w:rsidRPr="009E385B">
        <w:rPr>
          <w:rStyle w:val="a4"/>
          <w:rFonts w:ascii="Times New Roman" w:hAnsi="Times New Roman" w:cs="Times New Roman"/>
          <w:b/>
          <w:bCs/>
          <w:sz w:val="28"/>
          <w:szCs w:val="28"/>
        </w:rPr>
        <w:t>(http://www.geraldika.</w:t>
      </w:r>
      <w:r w:rsidR="004221FD" w:rsidRPr="009E385B">
        <w:rPr>
          <w:rStyle w:val="a4"/>
          <w:rFonts w:ascii="Times New Roman" w:hAnsi="Times New Roman" w:cs="Times New Roman"/>
          <w:sz w:val="28"/>
          <w:szCs w:val="28"/>
        </w:rPr>
        <w:t>ru</w:t>
      </w:r>
      <w:r w:rsidR="004221FD" w:rsidRPr="009E385B">
        <w:rPr>
          <w:rStyle w:val="a4"/>
          <w:rFonts w:ascii="Times New Roman" w:hAnsi="Times New Roman" w:cs="Times New Roman"/>
          <w:b/>
          <w:bCs/>
          <w:sz w:val="28"/>
          <w:szCs w:val="28"/>
        </w:rPr>
        <w:t>/</w:t>
      </w:r>
      <w:r w:rsidR="004221FD" w:rsidRPr="009E385B">
        <w:rPr>
          <w:rStyle w:val="a4"/>
          <w:rFonts w:ascii="Times New Roman" w:hAnsi="Times New Roman" w:cs="Times New Roman"/>
          <w:sz w:val="28"/>
          <w:szCs w:val="28"/>
        </w:rPr>
        <w:t xml:space="preserve">) </w:t>
      </w:r>
      <w:r w:rsidR="004221FD" w:rsidRPr="009E385B">
        <w:rPr>
          <w:rFonts w:ascii="Times New Roman" w:hAnsi="Times New Roman" w:cs="Times New Roman"/>
          <w:sz w:val="28"/>
          <w:szCs w:val="28"/>
        </w:rPr>
        <w:t xml:space="preserve">является крупнейшим русскоязычным ресурсом, посвященным российской геральдике. Он содержит не только обширный набор геральдических символов (гербов и флагов), но и множество официальных документов, статей и ссылок по теме. </w:t>
      </w:r>
    </w:p>
    <w:p w:rsidR="00887A39" w:rsidRDefault="004221FD" w:rsidP="00887A39">
      <w:pPr>
        <w:shd w:val="clear" w:color="auto" w:fill="FFFFFF"/>
        <w:tabs>
          <w:tab w:val="left" w:pos="888"/>
        </w:tabs>
        <w:spacing w:after="0" w:line="240" w:lineRule="auto"/>
        <w:jc w:val="both"/>
        <w:rPr>
          <w:rFonts w:ascii="Times New Roman" w:hAnsi="Times New Roman" w:cs="Times New Roman"/>
          <w:sz w:val="28"/>
          <w:szCs w:val="28"/>
        </w:rPr>
      </w:pPr>
      <w:r w:rsidRPr="009E385B">
        <w:rPr>
          <w:rFonts w:ascii="Times New Roman" w:hAnsi="Times New Roman" w:cs="Times New Roman"/>
          <w:sz w:val="28"/>
          <w:szCs w:val="28"/>
        </w:rPr>
        <w:t xml:space="preserve">Сайт «Геральдика сегодня» </w:t>
      </w:r>
      <w:r w:rsidRPr="009E385B">
        <w:rPr>
          <w:rStyle w:val="a4"/>
          <w:rFonts w:ascii="Times New Roman" w:hAnsi="Times New Roman" w:cs="Times New Roman"/>
          <w:b/>
          <w:bCs/>
          <w:sz w:val="28"/>
          <w:szCs w:val="28"/>
        </w:rPr>
        <w:t xml:space="preserve">(http://sovet. geraldika.ru/) </w:t>
      </w:r>
      <w:r w:rsidRPr="009E385B">
        <w:rPr>
          <w:rFonts w:ascii="Times New Roman" w:hAnsi="Times New Roman" w:cs="Times New Roman"/>
          <w:sz w:val="28"/>
          <w:szCs w:val="28"/>
        </w:rPr>
        <w:t>- научно-просветительский ресурс о современном российском герботворчестве в России. На сайте представлено огромное количество методических и спра</w:t>
      </w:r>
      <w:r w:rsidRPr="009E385B">
        <w:rPr>
          <w:rFonts w:ascii="Times New Roman" w:hAnsi="Times New Roman" w:cs="Times New Roman"/>
          <w:sz w:val="28"/>
          <w:szCs w:val="28"/>
        </w:rPr>
        <w:softHyphen/>
        <w:t xml:space="preserve">вочных материалов по практическим и теоретическим проблемам современной российской геральдики. Опираясь на материалы этого сайта, можно попросить ребят нарисовать свой собственный герб. </w:t>
      </w:r>
    </w:p>
    <w:p w:rsidR="00887A39" w:rsidRDefault="004221FD" w:rsidP="00887A39">
      <w:pPr>
        <w:shd w:val="clear" w:color="auto" w:fill="FFFFFF"/>
        <w:tabs>
          <w:tab w:val="left" w:pos="888"/>
        </w:tabs>
        <w:spacing w:after="0" w:line="240" w:lineRule="auto"/>
        <w:jc w:val="both"/>
        <w:rPr>
          <w:rFonts w:ascii="Times New Roman" w:hAnsi="Times New Roman" w:cs="Times New Roman"/>
          <w:sz w:val="28"/>
          <w:szCs w:val="28"/>
        </w:rPr>
      </w:pPr>
      <w:r w:rsidRPr="009E385B">
        <w:rPr>
          <w:rFonts w:ascii="Times New Roman" w:hAnsi="Times New Roman" w:cs="Times New Roman"/>
          <w:sz w:val="28"/>
          <w:szCs w:val="28"/>
        </w:rPr>
        <w:t xml:space="preserve">Сайт «Гербы городов России» </w:t>
      </w:r>
      <w:r w:rsidRPr="009E385B">
        <w:rPr>
          <w:rStyle w:val="a4"/>
          <w:rFonts w:ascii="Times New Roman" w:hAnsi="Times New Roman" w:cs="Times New Roman"/>
          <w:b/>
          <w:bCs/>
          <w:sz w:val="28"/>
          <w:szCs w:val="28"/>
        </w:rPr>
        <w:t xml:space="preserve">(http://her-aldry.hobby.ru/) </w:t>
      </w:r>
      <w:r w:rsidRPr="009E385B">
        <w:rPr>
          <w:rStyle w:val="a4"/>
          <w:rFonts w:ascii="Times New Roman" w:hAnsi="Times New Roman" w:cs="Times New Roman"/>
          <w:sz w:val="28"/>
          <w:szCs w:val="28"/>
        </w:rPr>
        <w:t xml:space="preserve">- </w:t>
      </w:r>
      <w:r w:rsidRPr="009E385B">
        <w:rPr>
          <w:rFonts w:ascii="Times New Roman" w:hAnsi="Times New Roman" w:cs="Times New Roman"/>
          <w:sz w:val="28"/>
          <w:szCs w:val="28"/>
        </w:rPr>
        <w:t xml:space="preserve">один из самых первых российских авторских некоммерческих сайтов по геральдике. Представлены гербы большинства городов России. Данные о гербах систематизированы в соответствии с существующим административно-территориальным делением Российской Федерации на области, края, округа и республики. </w:t>
      </w:r>
    </w:p>
    <w:p w:rsidR="00887A39" w:rsidRDefault="00887A39" w:rsidP="00887A39">
      <w:pPr>
        <w:shd w:val="clear" w:color="auto" w:fill="FFFFFF"/>
        <w:tabs>
          <w:tab w:val="left" w:pos="8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221FD" w:rsidRPr="009E385B">
        <w:rPr>
          <w:rFonts w:ascii="Times New Roman" w:hAnsi="Times New Roman" w:cs="Times New Roman"/>
          <w:sz w:val="28"/>
          <w:szCs w:val="28"/>
        </w:rPr>
        <w:t xml:space="preserve">Официальные сайты Русского центра флаговедения и геральдики посвящены флагам </w:t>
      </w:r>
      <w:r w:rsidR="004221FD" w:rsidRPr="009E385B">
        <w:rPr>
          <w:rStyle w:val="a4"/>
          <w:rFonts w:ascii="Times New Roman" w:hAnsi="Times New Roman" w:cs="Times New Roman"/>
          <w:b/>
          <w:bCs/>
          <w:sz w:val="28"/>
          <w:szCs w:val="28"/>
        </w:rPr>
        <w:t xml:space="preserve">(http://www.vexillographia.ru/) </w:t>
      </w:r>
      <w:r w:rsidR="004221FD" w:rsidRPr="009E385B">
        <w:rPr>
          <w:rFonts w:ascii="Times New Roman" w:hAnsi="Times New Roman" w:cs="Times New Roman"/>
          <w:sz w:val="28"/>
          <w:szCs w:val="28"/>
        </w:rPr>
        <w:t xml:space="preserve">и гербам </w:t>
      </w:r>
      <w:r w:rsidR="004221FD" w:rsidRPr="009E385B">
        <w:rPr>
          <w:rStyle w:val="a4"/>
          <w:rFonts w:ascii="Times New Roman" w:hAnsi="Times New Roman" w:cs="Times New Roman"/>
          <w:b/>
          <w:bCs/>
          <w:sz w:val="28"/>
          <w:szCs w:val="28"/>
        </w:rPr>
        <w:t xml:space="preserve">(http://www.heraldicum.ru/) </w:t>
      </w:r>
      <w:r w:rsidR="004221FD" w:rsidRPr="009E385B">
        <w:rPr>
          <w:rFonts w:ascii="Times New Roman" w:hAnsi="Times New Roman" w:cs="Times New Roman"/>
          <w:sz w:val="28"/>
          <w:szCs w:val="28"/>
        </w:rPr>
        <w:t>не только России, но и других государств, исклю</w:t>
      </w:r>
      <w:r w:rsidR="004221FD" w:rsidRPr="009E385B">
        <w:rPr>
          <w:rFonts w:ascii="Times New Roman" w:hAnsi="Times New Roman" w:cs="Times New Roman"/>
          <w:sz w:val="28"/>
          <w:szCs w:val="28"/>
        </w:rPr>
        <w:softHyphen/>
        <w:t xml:space="preserve">чительно подробно - флагам и гербам стран СНГ. Сайты содержат огромное количество разнообразных материалов по гербам и флагам. </w:t>
      </w:r>
    </w:p>
    <w:p w:rsidR="00887A39" w:rsidRDefault="004221FD" w:rsidP="00887A39">
      <w:pPr>
        <w:shd w:val="clear" w:color="auto" w:fill="FFFFFF"/>
        <w:tabs>
          <w:tab w:val="left" w:pos="888"/>
        </w:tabs>
        <w:spacing w:after="0" w:line="240" w:lineRule="auto"/>
        <w:jc w:val="both"/>
        <w:rPr>
          <w:rFonts w:ascii="Times New Roman" w:hAnsi="Times New Roman" w:cs="Times New Roman"/>
          <w:sz w:val="28"/>
          <w:szCs w:val="28"/>
        </w:rPr>
      </w:pPr>
      <w:r w:rsidRPr="009E385B">
        <w:rPr>
          <w:rFonts w:ascii="Times New Roman" w:hAnsi="Times New Roman" w:cs="Times New Roman"/>
          <w:sz w:val="28"/>
          <w:szCs w:val="28"/>
        </w:rPr>
        <w:t xml:space="preserve">По адресу </w:t>
      </w:r>
      <w:r w:rsidRPr="009E385B">
        <w:rPr>
          <w:rStyle w:val="a4"/>
          <w:rFonts w:ascii="Times New Roman" w:hAnsi="Times New Roman" w:cs="Times New Roman"/>
          <w:b/>
          <w:bCs/>
          <w:sz w:val="28"/>
          <w:szCs w:val="28"/>
        </w:rPr>
        <w:t xml:space="preserve">http://gerbovnik.ru/ </w:t>
      </w:r>
      <w:r w:rsidRPr="009E385B">
        <w:rPr>
          <w:rFonts w:ascii="Times New Roman" w:hAnsi="Times New Roman" w:cs="Times New Roman"/>
          <w:sz w:val="28"/>
          <w:szCs w:val="28"/>
        </w:rPr>
        <w:t xml:space="preserve">доступно содержание первых десяти частей Общего гербовника дворянских родов Всероссийской империи и первых двух частей Гербовника дворянских родов Царства Польского, а по адресу </w:t>
      </w:r>
      <w:r w:rsidRPr="009E385B">
        <w:rPr>
          <w:rStyle w:val="a4"/>
          <w:rFonts w:ascii="Times New Roman" w:hAnsi="Times New Roman" w:cs="Times New Roman"/>
          <w:b/>
          <w:bCs/>
          <w:sz w:val="28"/>
          <w:szCs w:val="28"/>
        </w:rPr>
        <w:t>http://www.antiquebooks.ru/history_of_russia/</w:t>
      </w:r>
      <w:r w:rsidRPr="009E385B">
        <w:rPr>
          <w:rStyle w:val="a4"/>
          <w:rFonts w:ascii="Times New Roman" w:hAnsi="Times New Roman" w:cs="Times New Roman"/>
          <w:sz w:val="28"/>
          <w:szCs w:val="28"/>
        </w:rPr>
        <w:t xml:space="preserve">- </w:t>
      </w:r>
      <w:r w:rsidRPr="009E385B">
        <w:rPr>
          <w:rFonts w:ascii="Times New Roman" w:hAnsi="Times New Roman" w:cs="Times New Roman"/>
          <w:sz w:val="28"/>
          <w:szCs w:val="28"/>
        </w:rPr>
        <w:t>веб-версия книги П.П. Винклера о гербах городов, губерний, областей и п</w:t>
      </w:r>
      <w:r w:rsidR="00887A39">
        <w:rPr>
          <w:rFonts w:ascii="Times New Roman" w:hAnsi="Times New Roman" w:cs="Times New Roman"/>
          <w:sz w:val="28"/>
          <w:szCs w:val="28"/>
        </w:rPr>
        <w:t xml:space="preserve">осадов Российской империи. </w:t>
      </w:r>
    </w:p>
    <w:p w:rsidR="004221FD" w:rsidRPr="009E385B" w:rsidRDefault="004221FD" w:rsidP="00887A39">
      <w:pPr>
        <w:shd w:val="clear" w:color="auto" w:fill="FFFFFF"/>
        <w:tabs>
          <w:tab w:val="left" w:pos="888"/>
        </w:tabs>
        <w:spacing w:after="0" w:line="240" w:lineRule="auto"/>
        <w:jc w:val="both"/>
        <w:rPr>
          <w:rFonts w:ascii="Times New Roman" w:hAnsi="Times New Roman" w:cs="Times New Roman"/>
          <w:sz w:val="28"/>
          <w:szCs w:val="28"/>
        </w:rPr>
      </w:pPr>
      <w:r w:rsidRPr="00050037">
        <w:rPr>
          <w:rFonts w:ascii="Times New Roman" w:hAnsi="Times New Roman" w:cs="Times New Roman"/>
          <w:b/>
          <w:sz w:val="28"/>
          <w:szCs w:val="28"/>
        </w:rPr>
        <w:t>Проект «ENCYCLOPAEDIA HERALDIСА»</w:t>
      </w:r>
      <w:r w:rsidRPr="009E385B">
        <w:rPr>
          <w:rFonts w:ascii="Times New Roman" w:hAnsi="Times New Roman" w:cs="Times New Roman"/>
          <w:sz w:val="28"/>
          <w:szCs w:val="28"/>
        </w:rPr>
        <w:t xml:space="preserve"> </w:t>
      </w:r>
      <w:r w:rsidRPr="009E385B">
        <w:rPr>
          <w:rStyle w:val="a4"/>
          <w:rFonts w:ascii="Times New Roman" w:hAnsi="Times New Roman" w:cs="Times New Roman"/>
          <w:b/>
          <w:bCs/>
          <w:sz w:val="28"/>
          <w:szCs w:val="28"/>
        </w:rPr>
        <w:t xml:space="preserve">(http://eh.stanemte.org/) </w:t>
      </w:r>
      <w:r w:rsidRPr="009E385B">
        <w:rPr>
          <w:rFonts w:ascii="Times New Roman" w:hAnsi="Times New Roman" w:cs="Times New Roman"/>
          <w:sz w:val="28"/>
          <w:szCs w:val="28"/>
        </w:rPr>
        <w:t>содержит изображения флагов и гербов и аудиозаписи гимнов, а также краткие справочно-статистические данные о странах, народах и орга</w:t>
      </w:r>
      <w:r w:rsidRPr="009E385B">
        <w:rPr>
          <w:rFonts w:ascii="Times New Roman" w:hAnsi="Times New Roman" w:cs="Times New Roman"/>
          <w:sz w:val="28"/>
          <w:szCs w:val="28"/>
        </w:rPr>
        <w:softHyphen/>
        <w:t xml:space="preserve">низациях, которым принадлежат эти символы. </w:t>
      </w:r>
    </w:p>
    <w:p w:rsidR="00887A39" w:rsidRDefault="00887A39" w:rsidP="00887A39">
      <w:pPr>
        <w:shd w:val="clear" w:color="auto" w:fill="FFFFFF"/>
        <w:tabs>
          <w:tab w:val="left" w:pos="8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221FD" w:rsidRPr="00050037">
        <w:rPr>
          <w:rFonts w:ascii="Times New Roman" w:hAnsi="Times New Roman" w:cs="Times New Roman"/>
          <w:b/>
          <w:sz w:val="28"/>
          <w:szCs w:val="28"/>
        </w:rPr>
        <w:t>Сайт «Экскурс в геральдику»</w:t>
      </w:r>
      <w:r w:rsidR="004221FD" w:rsidRPr="009E385B">
        <w:rPr>
          <w:rFonts w:ascii="Times New Roman" w:hAnsi="Times New Roman" w:cs="Times New Roman"/>
          <w:sz w:val="28"/>
          <w:szCs w:val="28"/>
        </w:rPr>
        <w:t xml:space="preserve"> </w:t>
      </w:r>
      <w:r w:rsidR="004221FD" w:rsidRPr="009E385B">
        <w:rPr>
          <w:rStyle w:val="a4"/>
          <w:rFonts w:ascii="Times New Roman" w:hAnsi="Times New Roman" w:cs="Times New Roman"/>
          <w:b/>
          <w:bCs/>
          <w:sz w:val="28"/>
          <w:szCs w:val="28"/>
        </w:rPr>
        <w:t xml:space="preserve">(http://www. excurs.ru/) </w:t>
      </w:r>
      <w:r w:rsidR="004221FD" w:rsidRPr="009E385B">
        <w:rPr>
          <w:rFonts w:ascii="Times New Roman" w:hAnsi="Times New Roman" w:cs="Times New Roman"/>
          <w:sz w:val="28"/>
          <w:szCs w:val="28"/>
        </w:rPr>
        <w:t xml:space="preserve">предоставляет много полезной и уникальной информации, в том числе иллюстрированное описание геральдических животных, собрание монархических корон Европы и личных гербов римских пап (у нынешнего папы, кстати, очень оригинальный личный герб). </w:t>
      </w:r>
    </w:p>
    <w:p w:rsidR="004221FD" w:rsidRPr="009E385B" w:rsidRDefault="00887A39" w:rsidP="00887A39">
      <w:pPr>
        <w:shd w:val="clear" w:color="auto" w:fill="FFFFFF"/>
        <w:tabs>
          <w:tab w:val="left" w:pos="888"/>
        </w:tabs>
        <w:spacing w:after="0" w:line="240" w:lineRule="auto"/>
        <w:jc w:val="both"/>
        <w:rPr>
          <w:rStyle w:val="a4"/>
          <w:rFonts w:ascii="Times New Roman" w:hAnsi="Times New Roman" w:cs="Times New Roman"/>
          <w:b/>
          <w:bCs/>
          <w:sz w:val="28"/>
          <w:szCs w:val="28"/>
        </w:rPr>
      </w:pPr>
      <w:r>
        <w:rPr>
          <w:rFonts w:ascii="Times New Roman" w:hAnsi="Times New Roman" w:cs="Times New Roman"/>
          <w:b/>
          <w:sz w:val="28"/>
          <w:szCs w:val="28"/>
        </w:rPr>
        <w:tab/>
      </w:r>
      <w:r w:rsidR="004221FD" w:rsidRPr="00050037">
        <w:rPr>
          <w:rFonts w:ascii="Times New Roman" w:hAnsi="Times New Roman" w:cs="Times New Roman"/>
          <w:b/>
          <w:sz w:val="28"/>
          <w:szCs w:val="28"/>
        </w:rPr>
        <w:t>На сайте «Музей русских гимнов»</w:t>
      </w:r>
      <w:r w:rsidR="004221FD" w:rsidRPr="009E385B">
        <w:rPr>
          <w:rFonts w:ascii="Times New Roman" w:hAnsi="Times New Roman" w:cs="Times New Roman"/>
          <w:sz w:val="28"/>
          <w:szCs w:val="28"/>
        </w:rPr>
        <w:t xml:space="preserve"> </w:t>
      </w:r>
      <w:r w:rsidR="004221FD" w:rsidRPr="009E385B">
        <w:rPr>
          <w:rStyle w:val="a4"/>
          <w:rFonts w:ascii="Times New Roman" w:hAnsi="Times New Roman" w:cs="Times New Roman"/>
          <w:b/>
          <w:bCs/>
          <w:sz w:val="28"/>
          <w:szCs w:val="28"/>
        </w:rPr>
        <w:t xml:space="preserve">(http://www.hymn.ru/) </w:t>
      </w:r>
      <w:r w:rsidR="004221FD" w:rsidRPr="009E385B">
        <w:rPr>
          <w:rFonts w:ascii="Times New Roman" w:hAnsi="Times New Roman" w:cs="Times New Roman"/>
          <w:sz w:val="28"/>
          <w:szCs w:val="28"/>
        </w:rPr>
        <w:t>собраны все российские государственные гимны с царских времен и до наших дней, различные музыкальные произведения, как-либо с ними связанные, а также произведения, частично исполнявшие роль гимна, но не утвержденные официально. На отдельных страницах представлены Интернационал на многих языках, гимны союзных республик СССР и много друг</w:t>
      </w:r>
      <w:r>
        <w:rPr>
          <w:rFonts w:ascii="Times New Roman" w:hAnsi="Times New Roman" w:cs="Times New Roman"/>
          <w:sz w:val="28"/>
          <w:szCs w:val="28"/>
        </w:rPr>
        <w:t xml:space="preserve">ой интересной информации. </w:t>
      </w:r>
      <w:r w:rsidR="004221FD" w:rsidRPr="009E385B">
        <w:rPr>
          <w:rFonts w:ascii="Times New Roman" w:hAnsi="Times New Roman" w:cs="Times New Roman"/>
          <w:sz w:val="28"/>
          <w:szCs w:val="28"/>
        </w:rPr>
        <w:t xml:space="preserve">Что касается мировой геральдики, то с ней можно познакомиться на многочисленных иностранных ресурсах, например, на </w:t>
      </w:r>
      <w:r w:rsidR="004221FD" w:rsidRPr="00050037">
        <w:rPr>
          <w:rFonts w:ascii="Times New Roman" w:hAnsi="Times New Roman" w:cs="Times New Roman"/>
          <w:b/>
          <w:sz w:val="28"/>
          <w:szCs w:val="28"/>
        </w:rPr>
        <w:t xml:space="preserve">сайте «Heraldry of the World» </w:t>
      </w:r>
      <w:r w:rsidR="004221FD" w:rsidRPr="00050037">
        <w:rPr>
          <w:rStyle w:val="a4"/>
          <w:rFonts w:ascii="Times New Roman" w:hAnsi="Times New Roman" w:cs="Times New Roman"/>
          <w:b/>
          <w:bCs/>
          <w:sz w:val="28"/>
          <w:szCs w:val="28"/>
        </w:rPr>
        <w:t>(</w:t>
      </w:r>
      <w:hyperlink r:id="rId36" w:history="1">
        <w:r w:rsidR="004221FD" w:rsidRPr="00050037">
          <w:rPr>
            <w:rStyle w:val="a5"/>
            <w:rFonts w:ascii="Times New Roman" w:hAnsi="Times New Roman" w:cs="Times New Roman"/>
            <w:b/>
            <w:bCs/>
            <w:color w:val="auto"/>
            <w:sz w:val="28"/>
            <w:szCs w:val="28"/>
          </w:rPr>
          <w:t>http://www.ngw.nl/</w:t>
        </w:r>
      </w:hyperlink>
      <w:r w:rsidR="004221FD" w:rsidRPr="00050037">
        <w:rPr>
          <w:rStyle w:val="a4"/>
          <w:rFonts w:ascii="Times New Roman" w:hAnsi="Times New Roman" w:cs="Times New Roman"/>
          <w:b/>
          <w:bCs/>
          <w:sz w:val="28"/>
          <w:szCs w:val="28"/>
        </w:rPr>
        <w:t>)</w:t>
      </w:r>
      <w:r w:rsidR="004221FD" w:rsidRPr="009E385B">
        <w:rPr>
          <w:rStyle w:val="a4"/>
          <w:rFonts w:ascii="Times New Roman" w:hAnsi="Times New Roman" w:cs="Times New Roman"/>
          <w:b/>
          <w:bCs/>
          <w:sz w:val="28"/>
          <w:szCs w:val="28"/>
        </w:rPr>
        <w:t xml:space="preserve">. </w:t>
      </w:r>
    </w:p>
    <w:p w:rsidR="003A78DF" w:rsidRDefault="004221FD" w:rsidP="007A628C">
      <w:pPr>
        <w:spacing w:after="0" w:line="240" w:lineRule="auto"/>
        <w:ind w:firstLine="540"/>
        <w:jc w:val="both"/>
        <w:rPr>
          <w:rFonts w:ascii="Times New Roman" w:hAnsi="Times New Roman" w:cs="Times New Roman"/>
          <w:b/>
          <w:sz w:val="28"/>
          <w:szCs w:val="28"/>
        </w:rPr>
      </w:pPr>
      <w:r w:rsidRPr="009E385B">
        <w:rPr>
          <w:rFonts w:ascii="Times New Roman" w:hAnsi="Times New Roman" w:cs="Times New Roman"/>
          <w:sz w:val="28"/>
          <w:szCs w:val="28"/>
        </w:rPr>
        <w:t xml:space="preserve">Большая коллекция ссылок по геральдике, а также бесплатные книги о гербах и национальных символах стран мира размещены по адресу </w:t>
      </w:r>
      <w:r w:rsidRPr="009E385B">
        <w:rPr>
          <w:rStyle w:val="a4"/>
          <w:rFonts w:ascii="Times New Roman" w:hAnsi="Times New Roman" w:cs="Times New Roman"/>
          <w:b/>
          <w:bCs/>
          <w:sz w:val="28"/>
          <w:szCs w:val="28"/>
        </w:rPr>
        <w:t>http://www. digiserve.com/heraldry/.</w:t>
      </w:r>
      <w:r w:rsidRPr="009E385B">
        <w:rPr>
          <w:rFonts w:ascii="Times New Roman" w:hAnsi="Times New Roman" w:cs="Times New Roman"/>
          <w:sz w:val="28"/>
          <w:szCs w:val="28"/>
        </w:rPr>
        <w:t xml:space="preserve"> </w:t>
      </w:r>
    </w:p>
    <w:p w:rsidR="003A78DF" w:rsidRPr="009E385B" w:rsidRDefault="003A78DF" w:rsidP="008926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8. </w:t>
      </w:r>
      <w:r w:rsidRPr="009E385B">
        <w:rPr>
          <w:rFonts w:ascii="Times New Roman" w:hAnsi="Times New Roman" w:cs="Times New Roman"/>
          <w:b/>
          <w:sz w:val="28"/>
          <w:szCs w:val="28"/>
        </w:rPr>
        <w:t>Обес</w:t>
      </w:r>
      <w:r w:rsidR="008926D1">
        <w:rPr>
          <w:rFonts w:ascii="Times New Roman" w:hAnsi="Times New Roman" w:cs="Times New Roman"/>
          <w:b/>
          <w:sz w:val="28"/>
          <w:szCs w:val="28"/>
        </w:rPr>
        <w:t>печение праздничных мероприятий</w:t>
      </w:r>
    </w:p>
    <w:p w:rsidR="003A78DF" w:rsidRPr="009E385B" w:rsidRDefault="003A78DF"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 xml:space="preserve">  -Государственная символика России, официальная символика Каменского района;</w:t>
      </w:r>
    </w:p>
    <w:p w:rsidR="003A78DF" w:rsidRPr="009E385B" w:rsidRDefault="003A78DF"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 xml:space="preserve">  -аудиозаписи  государственного Гимна России;</w:t>
      </w:r>
    </w:p>
    <w:p w:rsidR="003A78DF" w:rsidRPr="009E385B" w:rsidRDefault="003A78DF"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 xml:space="preserve"> -выставка фотографий «Россия - Родина моя», сделанных учащимися в ходе своих поездок по России;</w:t>
      </w:r>
    </w:p>
    <w:p w:rsidR="003A78DF" w:rsidRPr="009E385B" w:rsidRDefault="003A78DF"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 xml:space="preserve">  -рисунки детей по данной теме;</w:t>
      </w:r>
    </w:p>
    <w:p w:rsidR="003A78DF" w:rsidRPr="009E385B" w:rsidRDefault="003A78DF"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 xml:space="preserve">  -выставка книг о России;</w:t>
      </w:r>
    </w:p>
    <w:p w:rsidR="003A78DF" w:rsidRPr="009E385B" w:rsidRDefault="003A78DF" w:rsidP="007A628C">
      <w:pPr>
        <w:spacing w:after="0" w:line="240" w:lineRule="auto"/>
        <w:ind w:firstLine="540"/>
        <w:jc w:val="both"/>
        <w:rPr>
          <w:rFonts w:ascii="Times New Roman" w:hAnsi="Times New Roman" w:cs="Times New Roman"/>
          <w:sz w:val="28"/>
          <w:szCs w:val="28"/>
        </w:rPr>
      </w:pPr>
      <w:r w:rsidRPr="009E385B">
        <w:rPr>
          <w:rFonts w:ascii="Times New Roman" w:hAnsi="Times New Roman" w:cs="Times New Roman"/>
          <w:sz w:val="28"/>
          <w:szCs w:val="28"/>
        </w:rPr>
        <w:t xml:space="preserve"> -фрагменты из кино и видеофильмов и компьютерных программ, аудиозаписи по истории России.</w:t>
      </w:r>
    </w:p>
    <w:p w:rsidR="00492BF3" w:rsidRDefault="00633818" w:rsidP="007A628C">
      <w:pPr>
        <w:spacing w:after="0" w:line="240" w:lineRule="auto"/>
        <w:jc w:val="both"/>
        <w:rPr>
          <w:rFonts w:ascii="Times New Roman" w:hAnsi="Times New Roman" w:cs="Times New Roman"/>
          <w:b/>
          <w:bCs/>
          <w:color w:val="000000"/>
          <w:sz w:val="28"/>
          <w:szCs w:val="28"/>
        </w:rPr>
      </w:pPr>
      <w:r w:rsidRPr="009E385B">
        <w:rPr>
          <w:rFonts w:ascii="Times New Roman" w:hAnsi="Times New Roman" w:cs="Times New Roman"/>
          <w:color w:val="000000"/>
          <w:sz w:val="28"/>
          <w:szCs w:val="28"/>
        </w:rPr>
        <w:br/>
      </w: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rsidP="007A628C">
      <w:pPr>
        <w:spacing w:after="0" w:line="240" w:lineRule="auto"/>
        <w:jc w:val="both"/>
        <w:rPr>
          <w:rFonts w:ascii="Times New Roman" w:hAnsi="Times New Roman" w:cs="Times New Roman"/>
          <w:b/>
          <w:bCs/>
          <w:color w:val="000000"/>
          <w:sz w:val="28"/>
          <w:szCs w:val="28"/>
        </w:rPr>
      </w:pPr>
    </w:p>
    <w:p w:rsidR="00492BF3" w:rsidRDefault="00492BF3">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3A78DF" w:rsidRDefault="003A78DF" w:rsidP="007A628C">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9. </w:t>
      </w:r>
      <w:r w:rsidR="00633818" w:rsidRPr="009E385B">
        <w:rPr>
          <w:rFonts w:ascii="Times New Roman" w:hAnsi="Times New Roman" w:cs="Times New Roman"/>
          <w:b/>
          <w:bCs/>
          <w:color w:val="000000"/>
          <w:sz w:val="28"/>
          <w:szCs w:val="28"/>
        </w:rPr>
        <w:t>Приложения</w:t>
      </w:r>
    </w:p>
    <w:p w:rsidR="008926D1" w:rsidRPr="008926D1" w:rsidRDefault="008926D1" w:rsidP="008926D1">
      <w:pPr>
        <w:spacing w:after="0" w:line="240" w:lineRule="auto"/>
        <w:jc w:val="right"/>
        <w:rPr>
          <w:rFonts w:ascii="Times New Roman" w:hAnsi="Times New Roman" w:cs="Times New Roman"/>
          <w:b/>
          <w:bCs/>
          <w:iCs/>
          <w:color w:val="000000"/>
          <w:sz w:val="28"/>
          <w:szCs w:val="28"/>
        </w:rPr>
      </w:pPr>
      <w:r w:rsidRPr="008926D1">
        <w:rPr>
          <w:rFonts w:ascii="Times New Roman" w:hAnsi="Times New Roman" w:cs="Times New Roman"/>
          <w:b/>
          <w:bCs/>
          <w:iCs/>
          <w:color w:val="000000"/>
          <w:sz w:val="28"/>
          <w:szCs w:val="28"/>
        </w:rPr>
        <w:t xml:space="preserve">Приложение </w:t>
      </w:r>
      <w:r w:rsidR="00FE1C27" w:rsidRPr="008926D1">
        <w:rPr>
          <w:rFonts w:ascii="Times New Roman" w:hAnsi="Times New Roman" w:cs="Times New Roman"/>
          <w:b/>
          <w:bCs/>
          <w:iCs/>
          <w:color w:val="000000"/>
          <w:sz w:val="28"/>
          <w:szCs w:val="28"/>
        </w:rPr>
        <w:t xml:space="preserve">1. </w:t>
      </w:r>
    </w:p>
    <w:p w:rsidR="00BD1F68" w:rsidRPr="008926D1" w:rsidRDefault="00633818" w:rsidP="007A628C">
      <w:pPr>
        <w:spacing w:after="0" w:line="240" w:lineRule="auto"/>
        <w:jc w:val="both"/>
        <w:rPr>
          <w:rFonts w:ascii="Times New Roman" w:hAnsi="Times New Roman" w:cs="Times New Roman"/>
          <w:b/>
          <w:bCs/>
          <w:iCs/>
          <w:color w:val="000000"/>
          <w:sz w:val="28"/>
          <w:szCs w:val="28"/>
        </w:rPr>
      </w:pPr>
      <w:r w:rsidRPr="008926D1">
        <w:rPr>
          <w:rFonts w:ascii="Times New Roman" w:hAnsi="Times New Roman" w:cs="Times New Roman"/>
          <w:b/>
          <w:bCs/>
          <w:iCs/>
          <w:color w:val="000000"/>
          <w:sz w:val="28"/>
          <w:szCs w:val="28"/>
        </w:rPr>
        <w:t>Викторина по теме «День народного единства»</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i/>
          <w:iCs/>
          <w:color w:val="000000"/>
          <w:sz w:val="28"/>
          <w:szCs w:val="28"/>
        </w:rPr>
        <w:t xml:space="preserve">Автор: Ю. Белоус взято с </w:t>
      </w:r>
      <w:hyperlink r:id="rId37" w:history="1">
        <w:r w:rsidR="00BD1F68" w:rsidRPr="00463494">
          <w:rPr>
            <w:rStyle w:val="a5"/>
            <w:rFonts w:ascii="Times New Roman" w:hAnsi="Times New Roman" w:cs="Times New Roman"/>
            <w:i/>
            <w:iCs/>
            <w:sz w:val="28"/>
            <w:szCs w:val="28"/>
          </w:rPr>
          <w:t>http://shkolabuduschego.ru/viktorina/den-narodnogo-edinstva-4- noyabrya.html</w:t>
        </w:r>
      </w:hyperlink>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1. Назовите дату празднования Дня народного единства. (</w:t>
      </w:r>
      <w:r w:rsidRPr="009E385B">
        <w:rPr>
          <w:rFonts w:ascii="Times New Roman" w:hAnsi="Times New Roman" w:cs="Times New Roman"/>
          <w:i/>
          <w:iCs/>
          <w:color w:val="000000"/>
          <w:sz w:val="28"/>
          <w:szCs w:val="28"/>
        </w:rPr>
        <w:t>4 ноября</w:t>
      </w:r>
      <w:r w:rsidRPr="009E385B">
        <w:rPr>
          <w:rFonts w:ascii="Times New Roman" w:hAnsi="Times New Roman" w:cs="Times New Roman"/>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2. О каком единстве идёт речь в названии праздника? (</w:t>
      </w:r>
      <w:r w:rsidRPr="009E385B">
        <w:rPr>
          <w:rFonts w:ascii="Times New Roman" w:hAnsi="Times New Roman" w:cs="Times New Roman"/>
          <w:i/>
          <w:iCs/>
          <w:color w:val="000000"/>
          <w:sz w:val="28"/>
          <w:szCs w:val="28"/>
        </w:rPr>
        <w:t>Не только и не столько о</w:t>
      </w:r>
      <w:r w:rsidR="00FE1C27" w:rsidRPr="009E385B">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национальном и территориальном, сколько о единстве народного духа</w:t>
      </w:r>
      <w:r w:rsidRPr="009E385B">
        <w:rPr>
          <w:rFonts w:ascii="Times New Roman" w:hAnsi="Times New Roman" w:cs="Times New Roman"/>
          <w:color w:val="000000"/>
          <w:sz w:val="28"/>
          <w:szCs w:val="28"/>
        </w:rPr>
        <w:t>).</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3. Какое историческое событие стало основой для этого праздника?</w:t>
      </w:r>
      <w:r w:rsidR="00BD1F68">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Освобождение русского народа от Речи Посполитой. Датой праздника выбран день</w:t>
      </w:r>
      <w:r w:rsidR="00FE1C27" w:rsidRPr="009E385B">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освобождения Кремля, хотя некоторые историки сомневаются в точности этой</w:t>
      </w:r>
      <w:r w:rsidR="00FE1C27" w:rsidRPr="009E385B">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даты</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 xml:space="preserve">4. Почему, на </w:t>
      </w:r>
      <w:r w:rsidR="00FE1C27" w:rsidRPr="009E385B">
        <w:rPr>
          <w:rFonts w:ascii="Times New Roman" w:hAnsi="Times New Roman" w:cs="Times New Roman"/>
          <w:color w:val="000000"/>
          <w:sz w:val="28"/>
          <w:szCs w:val="28"/>
        </w:rPr>
        <w:t>В</w:t>
      </w:r>
      <w:r w:rsidRPr="009E385B">
        <w:rPr>
          <w:rFonts w:ascii="Times New Roman" w:hAnsi="Times New Roman" w:cs="Times New Roman"/>
          <w:color w:val="000000"/>
          <w:sz w:val="28"/>
          <w:szCs w:val="28"/>
        </w:rPr>
        <w:t>аш взгляд, именно это событие является символом народного</w:t>
      </w:r>
      <w:r w:rsidR="00BD1F68">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единства? (</w:t>
      </w:r>
      <w:r w:rsidRPr="009E385B">
        <w:rPr>
          <w:rFonts w:ascii="Times New Roman" w:hAnsi="Times New Roman" w:cs="Times New Roman"/>
          <w:i/>
          <w:iCs/>
          <w:color w:val="000000"/>
          <w:sz w:val="28"/>
          <w:szCs w:val="28"/>
        </w:rPr>
        <w:t>Русский народ продемонстрировал неслыханное единство воли и духа.</w:t>
      </w:r>
      <w:r w:rsidR="00FE1C27" w:rsidRPr="009E385B">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Некоторые историки считают это событие первой гражданской войной</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5. Назовите главных героев этого освобождения. (</w:t>
      </w:r>
      <w:r w:rsidRPr="009E385B">
        <w:rPr>
          <w:rFonts w:ascii="Times New Roman" w:hAnsi="Times New Roman" w:cs="Times New Roman"/>
          <w:i/>
          <w:iCs/>
          <w:color w:val="000000"/>
          <w:sz w:val="28"/>
          <w:szCs w:val="28"/>
        </w:rPr>
        <w:t>Козьма Минин и Дмитрий</w:t>
      </w:r>
      <w:r w:rsidR="00BD1F68">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Пожарский</w:t>
      </w:r>
      <w:r w:rsidRPr="009E385B">
        <w:rPr>
          <w:rFonts w:ascii="Times New Roman" w:hAnsi="Times New Roman" w:cs="Times New Roman"/>
          <w:color w:val="000000"/>
          <w:sz w:val="28"/>
          <w:szCs w:val="28"/>
        </w:rPr>
        <w:t>)</w:t>
      </w:r>
      <w:r w:rsidR="00BD1F68">
        <w:rPr>
          <w:rFonts w:ascii="Times New Roman" w:hAnsi="Times New Roman" w:cs="Times New Roman"/>
          <w:color w:val="000000"/>
          <w:sz w:val="28"/>
          <w:szCs w:val="28"/>
        </w:rPr>
        <w:t>.</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6. В каком городе Минин и Пожарский остановились перед походом в Москву?</w:t>
      </w:r>
      <w:r w:rsidR="00FE1C27" w:rsidRPr="009E385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Ярославль. Туда стекались все военные силы со всей Руси</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7. В каком году Россия начала праздновать этот день? (</w:t>
      </w:r>
      <w:r w:rsidRPr="009E385B">
        <w:rPr>
          <w:rFonts w:ascii="Times New Roman" w:hAnsi="Times New Roman" w:cs="Times New Roman"/>
          <w:i/>
          <w:iCs/>
          <w:color w:val="000000"/>
          <w:sz w:val="28"/>
          <w:szCs w:val="28"/>
        </w:rPr>
        <w:t>В 2005 году</w:t>
      </w:r>
      <w:r w:rsidRPr="009E385B">
        <w:rPr>
          <w:rFonts w:ascii="Times New Roman" w:hAnsi="Times New Roman" w:cs="Times New Roman"/>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8. Какое культурное событие ознаменовало первый праздник? (</w:t>
      </w:r>
      <w:r w:rsidRPr="009E385B">
        <w:rPr>
          <w:rFonts w:ascii="Times New Roman" w:hAnsi="Times New Roman" w:cs="Times New Roman"/>
          <w:i/>
          <w:iCs/>
          <w:color w:val="000000"/>
          <w:sz w:val="28"/>
          <w:szCs w:val="28"/>
        </w:rPr>
        <w:t>Открытие</w:t>
      </w:r>
      <w:r w:rsidR="00BD1F68">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памятника Минину и Пожарскому в Нижнем Новгороде</w:t>
      </w:r>
      <w:r w:rsidRPr="009E385B">
        <w:rPr>
          <w:rFonts w:ascii="Times New Roman" w:hAnsi="Times New Roman" w:cs="Times New Roman"/>
          <w:color w:val="000000"/>
          <w:sz w:val="28"/>
          <w:szCs w:val="28"/>
        </w:rPr>
        <w:t>)</w:t>
      </w:r>
      <w:r w:rsidR="00BD1F68">
        <w:rPr>
          <w:rFonts w:ascii="Times New Roman" w:hAnsi="Times New Roman" w:cs="Times New Roman"/>
          <w:color w:val="000000"/>
          <w:sz w:val="28"/>
          <w:szCs w:val="28"/>
        </w:rPr>
        <w:t xml:space="preserve">. </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9. Где ещё есть памятник Минину и Пожарскому? (</w:t>
      </w:r>
      <w:r w:rsidRPr="009E385B">
        <w:rPr>
          <w:rFonts w:ascii="Times New Roman" w:hAnsi="Times New Roman" w:cs="Times New Roman"/>
          <w:i/>
          <w:iCs/>
          <w:color w:val="000000"/>
          <w:sz w:val="28"/>
          <w:szCs w:val="28"/>
        </w:rPr>
        <w:t>В Москве на Красной</w:t>
      </w:r>
      <w:r w:rsidR="00BD1F68">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площади</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10. Какой ещё праздник отмечается в этот день? (</w:t>
      </w:r>
      <w:r w:rsidRPr="009E385B">
        <w:rPr>
          <w:rFonts w:ascii="Times New Roman" w:hAnsi="Times New Roman" w:cs="Times New Roman"/>
          <w:i/>
          <w:iCs/>
          <w:color w:val="000000"/>
          <w:sz w:val="28"/>
          <w:szCs w:val="28"/>
        </w:rPr>
        <w:t>Праздник в честь Казанской</w:t>
      </w:r>
      <w:r w:rsidR="00FE1C27" w:rsidRPr="009E385B">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иконы Пресвятой Богородицы</w:t>
      </w:r>
      <w:r w:rsidRPr="009E385B">
        <w:rPr>
          <w:rFonts w:ascii="Times New Roman" w:hAnsi="Times New Roman" w:cs="Times New Roman"/>
          <w:color w:val="000000"/>
          <w:sz w:val="28"/>
          <w:szCs w:val="28"/>
        </w:rPr>
        <w:t>)</w:t>
      </w:r>
      <w:r w:rsidR="00BD1F68">
        <w:rPr>
          <w:rFonts w:ascii="Times New Roman" w:hAnsi="Times New Roman" w:cs="Times New Roman"/>
          <w:color w:val="000000"/>
          <w:sz w:val="28"/>
          <w:szCs w:val="28"/>
        </w:rPr>
        <w:t xml:space="preserve">. </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11. Почему считается, что этот сравнительно молодой праздник – не новшество,</w:t>
      </w:r>
      <w:r w:rsidR="00FE1C27" w:rsidRPr="009E385B">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а своего рода возвращение к традициям? (</w:t>
      </w:r>
      <w:r w:rsidRPr="009E385B">
        <w:rPr>
          <w:rFonts w:ascii="Times New Roman" w:hAnsi="Times New Roman" w:cs="Times New Roman"/>
          <w:i/>
          <w:iCs/>
          <w:color w:val="000000"/>
          <w:sz w:val="28"/>
          <w:szCs w:val="28"/>
        </w:rPr>
        <w:t>Потому что День Казанской иконы Божией</w:t>
      </w:r>
      <w:r w:rsidR="00FE1C27" w:rsidRPr="009E385B">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Матери и День памяти о героях освобождения отмечался по указу царя Алексея</w:t>
      </w:r>
      <w:r w:rsidR="00FE1C27" w:rsidRPr="009E385B">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Михайловича с 1649 года</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12. Только ли датой связаны эти два праздника между собой? (</w:t>
      </w:r>
      <w:r w:rsidRPr="009E385B">
        <w:rPr>
          <w:rFonts w:ascii="Times New Roman" w:hAnsi="Times New Roman" w:cs="Times New Roman"/>
          <w:i/>
          <w:iCs/>
          <w:color w:val="000000"/>
          <w:sz w:val="28"/>
          <w:szCs w:val="28"/>
        </w:rPr>
        <w:t>Нет. Пожарский вошёл в Китеж-град с иконой  Казанской Божией Матери в руках и обещал  построить храм в память об этой победе</w:t>
      </w:r>
      <w:r w:rsidRPr="009E385B">
        <w:rPr>
          <w:rFonts w:ascii="Times New Roman" w:hAnsi="Times New Roman" w:cs="Times New Roman"/>
          <w:color w:val="000000"/>
          <w:sz w:val="28"/>
          <w:szCs w:val="28"/>
        </w:rPr>
        <w:t>).</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13. Пожарский выполнил своё обещание и построил на свои деньги деревянный храм. О каком храме идет речь и где он находится? (</w:t>
      </w:r>
      <w:r w:rsidRPr="009E385B">
        <w:rPr>
          <w:rFonts w:ascii="Times New Roman" w:hAnsi="Times New Roman" w:cs="Times New Roman"/>
          <w:i/>
          <w:iCs/>
          <w:color w:val="000000"/>
          <w:sz w:val="28"/>
          <w:szCs w:val="28"/>
        </w:rPr>
        <w:t>Это Казанский собор в Москве на Красной площади. Каменным он стал после восстановления — сначала храм был деревянным, но сгорел при пожаре</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14. Что такое смута? (</w:t>
      </w:r>
      <w:r w:rsidRPr="009E385B">
        <w:rPr>
          <w:rFonts w:ascii="Times New Roman" w:hAnsi="Times New Roman" w:cs="Times New Roman"/>
          <w:i/>
          <w:iCs/>
          <w:color w:val="000000"/>
          <w:sz w:val="28"/>
          <w:szCs w:val="28"/>
        </w:rPr>
        <w:t>Социальный, духовный, экономический, политический</w:t>
      </w:r>
      <w:r w:rsidR="00BD1F68">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кризис, поставивший страну на грань гибели на рубеже 16-17 веков. Время безвластия и самозванства</w:t>
      </w:r>
      <w:r w:rsidRPr="009E385B">
        <w:rPr>
          <w:rFonts w:ascii="Times New Roman" w:hAnsi="Times New Roman" w:cs="Times New Roman"/>
          <w:color w:val="000000"/>
          <w:sz w:val="28"/>
          <w:szCs w:val="28"/>
        </w:rPr>
        <w:t>).</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15. Чем закончилась Смутное время? (</w:t>
      </w:r>
      <w:r w:rsidRPr="009E385B">
        <w:rPr>
          <w:rFonts w:ascii="Times New Roman" w:hAnsi="Times New Roman" w:cs="Times New Roman"/>
          <w:i/>
          <w:iCs/>
          <w:color w:val="000000"/>
          <w:sz w:val="28"/>
          <w:szCs w:val="28"/>
        </w:rPr>
        <w:t>Началом царствования Михаила</w:t>
      </w:r>
      <w:r w:rsidR="00BD1F68">
        <w:rPr>
          <w:rFonts w:ascii="Times New Roman" w:hAnsi="Times New Roman" w:cs="Times New Roman"/>
          <w:i/>
          <w:iCs/>
          <w:color w:val="000000"/>
          <w:sz w:val="28"/>
          <w:szCs w:val="28"/>
        </w:rPr>
        <w:t xml:space="preserve"> </w:t>
      </w:r>
      <w:r w:rsidRPr="009E385B">
        <w:rPr>
          <w:rFonts w:ascii="Times New Roman" w:hAnsi="Times New Roman" w:cs="Times New Roman"/>
          <w:i/>
          <w:iCs/>
          <w:color w:val="000000"/>
          <w:sz w:val="28"/>
          <w:szCs w:val="28"/>
        </w:rPr>
        <w:t>Романова</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r w:rsidR="00BD1F68">
        <w:rPr>
          <w:rFonts w:ascii="Times New Roman" w:hAnsi="Times New Roman" w:cs="Times New Roman"/>
          <w:i/>
          <w:iCs/>
          <w:color w:val="000000"/>
          <w:sz w:val="28"/>
          <w:szCs w:val="28"/>
        </w:rPr>
        <w:t xml:space="preserve"> </w:t>
      </w:r>
    </w:p>
    <w:p w:rsidR="00BD1F68" w:rsidRDefault="00633818" w:rsidP="007A628C">
      <w:pPr>
        <w:spacing w:after="0" w:line="240" w:lineRule="auto"/>
        <w:jc w:val="both"/>
        <w:rPr>
          <w:rFonts w:ascii="Times New Roman" w:hAnsi="Times New Roman" w:cs="Times New Roman"/>
          <w:i/>
          <w:iCs/>
          <w:color w:val="000000"/>
          <w:sz w:val="28"/>
          <w:szCs w:val="28"/>
        </w:rPr>
      </w:pPr>
      <w:r w:rsidRPr="009E385B">
        <w:rPr>
          <w:rFonts w:ascii="Times New Roman" w:hAnsi="Times New Roman" w:cs="Times New Roman"/>
          <w:color w:val="000000"/>
          <w:sz w:val="28"/>
          <w:szCs w:val="28"/>
        </w:rPr>
        <w:t>16. Как называется опера М.И. Глинки, рассказывающая о событиях того</w:t>
      </w:r>
      <w:r w:rsidRPr="009E385B">
        <w:rPr>
          <w:rFonts w:ascii="Times New Roman" w:hAnsi="Times New Roman" w:cs="Times New Roman"/>
          <w:color w:val="000000"/>
          <w:sz w:val="28"/>
          <w:szCs w:val="28"/>
        </w:rPr>
        <w:br/>
        <w:t>времени? (</w:t>
      </w:r>
      <w:r w:rsidRPr="009E385B">
        <w:rPr>
          <w:rFonts w:ascii="Times New Roman" w:hAnsi="Times New Roman" w:cs="Times New Roman"/>
          <w:i/>
          <w:iCs/>
          <w:color w:val="000000"/>
          <w:sz w:val="28"/>
          <w:szCs w:val="28"/>
        </w:rPr>
        <w:t>«Иван Сусанин», первоначально опера называлась «Жизнь за царя»</w:t>
      </w:r>
      <w:r w:rsidRPr="009E385B">
        <w:rPr>
          <w:rFonts w:ascii="Times New Roman" w:hAnsi="Times New Roman" w:cs="Times New Roman"/>
          <w:color w:val="000000"/>
          <w:sz w:val="28"/>
          <w:szCs w:val="28"/>
        </w:rPr>
        <w:t>)</w:t>
      </w:r>
      <w:r w:rsidRPr="009E385B">
        <w:rPr>
          <w:rFonts w:ascii="Times New Roman" w:hAnsi="Times New Roman" w:cs="Times New Roman"/>
          <w:i/>
          <w:iCs/>
          <w:color w:val="000000"/>
          <w:sz w:val="28"/>
          <w:szCs w:val="28"/>
        </w:rPr>
        <w:t>.</w:t>
      </w:r>
    </w:p>
    <w:p w:rsidR="00BD1F68" w:rsidRDefault="00633818" w:rsidP="007A628C">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17. В каком городе теперь уже традиционно находится центр празднования Дня народного единства? (</w:t>
      </w:r>
      <w:r w:rsidRPr="009E385B">
        <w:rPr>
          <w:rFonts w:ascii="Times New Roman" w:hAnsi="Times New Roman" w:cs="Times New Roman"/>
          <w:i/>
          <w:iCs/>
          <w:color w:val="000000"/>
          <w:sz w:val="28"/>
          <w:szCs w:val="28"/>
        </w:rPr>
        <w:t>Нижний Новгород</w:t>
      </w:r>
      <w:r w:rsidR="00BD1F68">
        <w:rPr>
          <w:rFonts w:ascii="Times New Roman" w:hAnsi="Times New Roman" w:cs="Times New Roman"/>
          <w:color w:val="000000"/>
          <w:sz w:val="28"/>
          <w:szCs w:val="28"/>
        </w:rPr>
        <w:t>).</w:t>
      </w:r>
    </w:p>
    <w:p w:rsidR="00FE1C27" w:rsidRPr="009E385B" w:rsidRDefault="00633818" w:rsidP="007A628C">
      <w:pPr>
        <w:spacing w:after="0" w:line="240" w:lineRule="auto"/>
        <w:jc w:val="both"/>
        <w:rPr>
          <w:rFonts w:ascii="Times New Roman" w:hAnsi="Times New Roman" w:cs="Times New Roman"/>
          <w:sz w:val="28"/>
          <w:szCs w:val="28"/>
        </w:rPr>
      </w:pPr>
      <w:r w:rsidRPr="009E385B">
        <w:rPr>
          <w:rFonts w:ascii="Times New Roman" w:hAnsi="Times New Roman" w:cs="Times New Roman"/>
          <w:color w:val="000000"/>
          <w:sz w:val="28"/>
          <w:szCs w:val="28"/>
        </w:rPr>
        <w:t>18. (*Вопрос повышенной сложности) Какое событие в мире киноискусства</w:t>
      </w:r>
      <w:r w:rsidR="00BD1F68">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помогло популяризировать праздник, ведь, как показывает статистика, сначала история этого праздника была загадкой для большинства людей? (</w:t>
      </w:r>
      <w:r w:rsidRPr="009E385B">
        <w:rPr>
          <w:rFonts w:ascii="Times New Roman" w:hAnsi="Times New Roman" w:cs="Times New Roman"/>
          <w:i/>
          <w:iCs/>
          <w:color w:val="000000"/>
          <w:sz w:val="28"/>
          <w:szCs w:val="28"/>
        </w:rPr>
        <w:t>Выход в свет фильма В. Хотиненко «1612»</w:t>
      </w:r>
      <w:r w:rsidRPr="009E385B">
        <w:rPr>
          <w:rFonts w:ascii="Times New Roman" w:hAnsi="Times New Roman" w:cs="Times New Roman"/>
          <w:color w:val="000000"/>
          <w:sz w:val="28"/>
          <w:szCs w:val="28"/>
        </w:rPr>
        <w:t>).</w:t>
      </w:r>
    </w:p>
    <w:p w:rsidR="004221FD" w:rsidRDefault="004221FD" w:rsidP="007A628C">
      <w:pPr>
        <w:shd w:val="clear" w:color="auto" w:fill="FFFFFF"/>
        <w:tabs>
          <w:tab w:val="left" w:pos="888"/>
        </w:tabs>
        <w:spacing w:after="0" w:line="240" w:lineRule="auto"/>
        <w:ind w:firstLine="180"/>
        <w:jc w:val="both"/>
        <w:rPr>
          <w:rFonts w:ascii="Times New Roman" w:hAnsi="Times New Roman" w:cs="Times New Roman"/>
          <w:color w:val="000000"/>
          <w:sz w:val="28"/>
          <w:szCs w:val="28"/>
        </w:rPr>
      </w:pPr>
    </w:p>
    <w:p w:rsidR="008926D1" w:rsidRDefault="004221FD" w:rsidP="008926D1">
      <w:pPr>
        <w:shd w:val="clear" w:color="auto" w:fill="FFFFFF"/>
        <w:tabs>
          <w:tab w:val="left" w:pos="888"/>
        </w:tabs>
        <w:spacing w:after="0" w:line="240" w:lineRule="auto"/>
        <w:jc w:val="right"/>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FF4F66" w:rsidRPr="004221FD">
        <w:rPr>
          <w:rFonts w:ascii="Times New Roman" w:hAnsi="Times New Roman" w:cs="Times New Roman"/>
          <w:b/>
          <w:color w:val="000000"/>
          <w:sz w:val="28"/>
          <w:szCs w:val="28"/>
        </w:rPr>
        <w:t>Приложение</w:t>
      </w:r>
      <w:r w:rsidR="008926D1">
        <w:rPr>
          <w:rFonts w:ascii="Times New Roman" w:hAnsi="Times New Roman" w:cs="Times New Roman"/>
          <w:b/>
          <w:color w:val="000000"/>
          <w:sz w:val="28"/>
          <w:szCs w:val="28"/>
        </w:rPr>
        <w:t xml:space="preserve"> 2.</w:t>
      </w:r>
    </w:p>
    <w:p w:rsidR="008926D1" w:rsidRDefault="008926D1" w:rsidP="008926D1">
      <w:pPr>
        <w:shd w:val="clear" w:color="auto" w:fill="FFFFFF"/>
        <w:tabs>
          <w:tab w:val="left" w:pos="888"/>
        </w:tabs>
        <w:spacing w:after="0" w:line="240" w:lineRule="auto"/>
        <w:jc w:val="right"/>
        <w:rPr>
          <w:rFonts w:ascii="Times New Roman" w:hAnsi="Times New Roman" w:cs="Times New Roman"/>
          <w:b/>
          <w:color w:val="000000"/>
          <w:sz w:val="28"/>
          <w:szCs w:val="28"/>
        </w:rPr>
      </w:pPr>
    </w:p>
    <w:p w:rsidR="00B51A33" w:rsidRDefault="004221FD" w:rsidP="008926D1">
      <w:pPr>
        <w:shd w:val="clear" w:color="auto" w:fill="FFFFFF"/>
        <w:tabs>
          <w:tab w:val="left" w:pos="888"/>
        </w:tabs>
        <w:spacing w:after="0" w:line="240" w:lineRule="auto"/>
        <w:jc w:val="both"/>
        <w:rPr>
          <w:rFonts w:ascii="Times New Roman" w:hAnsi="Times New Roman" w:cs="Times New Roman"/>
          <w:b/>
          <w:color w:val="000000"/>
          <w:sz w:val="28"/>
          <w:szCs w:val="28"/>
        </w:rPr>
      </w:pPr>
      <w:r w:rsidRPr="004221FD">
        <w:rPr>
          <w:rFonts w:ascii="Times New Roman" w:hAnsi="Times New Roman" w:cs="Times New Roman"/>
          <w:b/>
          <w:color w:val="000000"/>
          <w:sz w:val="28"/>
          <w:szCs w:val="28"/>
        </w:rPr>
        <w:t>«</w:t>
      </w:r>
      <w:r w:rsidR="00FF4F66" w:rsidRPr="004221FD">
        <w:rPr>
          <w:rFonts w:ascii="Times New Roman" w:hAnsi="Times New Roman" w:cs="Times New Roman"/>
          <w:b/>
          <w:color w:val="000000"/>
          <w:sz w:val="28"/>
          <w:szCs w:val="28"/>
        </w:rPr>
        <w:t>Рекомендации учителям истории и обществознания по</w:t>
      </w:r>
      <w:r w:rsidR="008926D1">
        <w:rPr>
          <w:rFonts w:ascii="Times New Roman" w:hAnsi="Times New Roman" w:cs="Times New Roman"/>
          <w:b/>
          <w:color w:val="000000"/>
          <w:sz w:val="28"/>
          <w:szCs w:val="28"/>
        </w:rPr>
        <w:t xml:space="preserve"> </w:t>
      </w:r>
      <w:r w:rsidR="00FF4F66" w:rsidRPr="004221FD">
        <w:rPr>
          <w:rFonts w:ascii="Times New Roman" w:hAnsi="Times New Roman" w:cs="Times New Roman"/>
          <w:b/>
          <w:color w:val="000000"/>
          <w:sz w:val="28"/>
          <w:szCs w:val="28"/>
        </w:rPr>
        <w:t>проведению уроков, направленных на популяризацию государственного</w:t>
      </w:r>
      <w:r w:rsidR="008926D1">
        <w:rPr>
          <w:rFonts w:ascii="Times New Roman" w:hAnsi="Times New Roman" w:cs="Times New Roman"/>
          <w:b/>
          <w:color w:val="000000"/>
          <w:sz w:val="28"/>
          <w:szCs w:val="28"/>
        </w:rPr>
        <w:t xml:space="preserve"> </w:t>
      </w:r>
      <w:r w:rsidR="00FF4F66" w:rsidRPr="004221FD">
        <w:rPr>
          <w:rFonts w:ascii="Times New Roman" w:hAnsi="Times New Roman" w:cs="Times New Roman"/>
          <w:b/>
          <w:color w:val="000000"/>
          <w:sz w:val="28"/>
          <w:szCs w:val="28"/>
        </w:rPr>
        <w:t>праздника - Дня народного единства</w:t>
      </w:r>
      <w:r w:rsidRPr="004221FD">
        <w:rPr>
          <w:rFonts w:ascii="Times New Roman" w:hAnsi="Times New Roman" w:cs="Times New Roman"/>
          <w:b/>
          <w:color w:val="000000"/>
          <w:sz w:val="28"/>
          <w:szCs w:val="28"/>
        </w:rPr>
        <w:t>»</w:t>
      </w:r>
    </w:p>
    <w:p w:rsidR="007378AB" w:rsidRDefault="00BD1F68" w:rsidP="00BD1F68">
      <w:pPr>
        <w:shd w:val="clear" w:color="auto" w:fill="FFFFFF"/>
        <w:tabs>
          <w:tab w:val="left" w:pos="8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F4F66" w:rsidRPr="009E385B">
        <w:rPr>
          <w:rFonts w:ascii="Times New Roman" w:hAnsi="Times New Roman" w:cs="Times New Roman"/>
          <w:color w:val="000000"/>
          <w:sz w:val="28"/>
          <w:szCs w:val="28"/>
        </w:rPr>
        <w:t>Особая роль в подготовке мероприятий по празднованию Дня народного</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единства отводится курсам истории и обществознания, которые направлены на</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воспитание гражданственности, общероссийской идентичности, гражданской</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ответственности, толерантности, приверженности к гуманистическим 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демократическим ценностям.</w:t>
      </w:r>
    </w:p>
    <w:p w:rsidR="007378AB" w:rsidRDefault="007378AB" w:rsidP="00BD1F68">
      <w:pPr>
        <w:shd w:val="clear" w:color="auto" w:fill="FFFFFF"/>
        <w:tabs>
          <w:tab w:val="left" w:pos="8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F4F66" w:rsidRPr="009E385B">
        <w:rPr>
          <w:rFonts w:ascii="Times New Roman" w:hAnsi="Times New Roman" w:cs="Times New Roman"/>
          <w:color w:val="000000"/>
          <w:sz w:val="28"/>
          <w:szCs w:val="28"/>
        </w:rPr>
        <w:t>История России - это история многонационального 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поликонфессионального государства, со своей самобытной культурой и</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вековыми традициями. В современных условиях, когда процессы интеграции 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дезинтеграции могут привести к совершенно непредсказуемым последствиям,</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особое значение приобретают такие понятия, как гражданское единение,</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гражданская инициатива, гражданская позиция. Становление и развитие</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Российской государственности сопровождалось яркими примерами единения</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народа перед лицом опасности, которые достойны уважения и памяти. Одним</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из ярких примеров такого единения является ополчение, сформированное</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посадским старостой Кузьмой Мининым и князем Дмитрием Пожарским для</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противостояния интервенции Польши и Швеции в 1612 г. Благодаря этому</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ополчению была устранена угроза потери независимости Российского</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государства. Интервенции предшествовал период Смуты, который</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характеризовался ослаблением государственного порядка. Победа ополчения</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под руководством Кузьмы Минина и Дмитрия Пожарского стала возможна</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благодаря крепким национальным и религиозным связям. Именно эти связи, по</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мнению ряда российских историков Х1Х-ХХ вв. (В.О. Ключевского, А.Н.</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Сахарова), спасли общество.</w:t>
      </w:r>
    </w:p>
    <w:p w:rsidR="007378AB" w:rsidRDefault="007378AB" w:rsidP="00BD1F68">
      <w:pPr>
        <w:shd w:val="clear" w:color="auto" w:fill="FFFFFF"/>
        <w:tabs>
          <w:tab w:val="left" w:pos="8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F4F66" w:rsidRPr="009E385B">
        <w:rPr>
          <w:rFonts w:ascii="Times New Roman" w:hAnsi="Times New Roman" w:cs="Times New Roman"/>
          <w:color w:val="000000"/>
          <w:sz w:val="28"/>
          <w:szCs w:val="28"/>
        </w:rPr>
        <w:t>Историческая ситуация, возникшая в 1612 г. в России, характеризуется в</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школьных учебниках истории отсутствием единства власти: « В Москве власть</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удерживали поляки вместе с Боярской думой. Под Москвой существовало</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правительство Первого ополчения во главе с Иваном Заруцким,</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провозгласившим младенца Ивана, сына Марины Мнишек, царем.</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Новгородскую землю захватили шведы. Псковом правил Лжедмитрий III</w:t>
      </w:r>
      <w:r>
        <w:rPr>
          <w:rFonts w:ascii="Times New Roman" w:hAnsi="Times New Roman" w:cs="Times New Roman"/>
          <w:color w:val="000000"/>
          <w:sz w:val="28"/>
          <w:szCs w:val="28"/>
        </w:rPr>
        <w:t xml:space="preserve"> - </w:t>
      </w:r>
      <w:r w:rsidR="00FF4F66" w:rsidRPr="009E385B">
        <w:rPr>
          <w:rFonts w:ascii="Times New Roman" w:hAnsi="Times New Roman" w:cs="Times New Roman"/>
          <w:color w:val="000000"/>
          <w:sz w:val="28"/>
          <w:szCs w:val="28"/>
        </w:rPr>
        <w:t>посадский человек Сидорка. Ряд городов - Путивль, Казань и другие не</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признавали никакой власти. Польский король объявил себя русским государем</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и готовился к походу на Москву. Замерла торговля, многие города были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опустошены, полу</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сожженной стояла Москва. 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все-таки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идея народного</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сопротивления не умерла...» (А.Н. Сахаров, А.Н. Боханов. История России.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XVII-XIX века. 10 кл. - М.: Русское слово, 2012). События 22-26 октября / по</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старому стилю/ 1612 года являются переломными в истории нашего</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государства</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так как Второму ополчению удалось изгнать захватчиков из</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Кремля. В эти дни нашим далеким предкам удалось доказать, что гражданская</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инициатива является важнейшей движущей силой российской истории. С этими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днями историческая наука связывает и окончание Смутного времени в России.</w:t>
      </w:r>
    </w:p>
    <w:p w:rsidR="007378AB" w:rsidRDefault="007378AB" w:rsidP="00BD1F68">
      <w:pPr>
        <w:shd w:val="clear" w:color="auto" w:fill="FFFFFF"/>
        <w:tabs>
          <w:tab w:val="left" w:pos="8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F4F66" w:rsidRPr="009E385B">
        <w:rPr>
          <w:rFonts w:ascii="Times New Roman" w:hAnsi="Times New Roman" w:cs="Times New Roman"/>
          <w:color w:val="000000"/>
          <w:sz w:val="28"/>
          <w:szCs w:val="28"/>
        </w:rPr>
        <w:t>Поэтому 4 ноября (22 октября по старому стилю) является</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символическим днем для современной России. Трудности, которые возникают</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на пути государственного развития, будут преодолимы, если народ, все</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социальные слои общества будет объединять свои усилия.</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Этот день - настоящий исторический повод для демонстрации единства</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нашего народа, подтверждения стремления многих поколений россиян</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возродить и продолжить лучшие традиции России.</w:t>
      </w:r>
    </w:p>
    <w:p w:rsidR="007378AB" w:rsidRDefault="007378AB" w:rsidP="00BD1F68">
      <w:pPr>
        <w:shd w:val="clear" w:color="auto" w:fill="FFFFFF"/>
        <w:tabs>
          <w:tab w:val="left" w:pos="8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F4F66" w:rsidRPr="009E385B">
        <w:rPr>
          <w:rFonts w:ascii="Times New Roman" w:hAnsi="Times New Roman" w:cs="Times New Roman"/>
          <w:color w:val="000000"/>
          <w:sz w:val="28"/>
          <w:szCs w:val="28"/>
        </w:rPr>
        <w:t>Героическое прошлое нашей истории становится средством</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патриотического воспитания, которое возрождается и поднимается на уровень</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задач государственной значимости.</w:t>
      </w:r>
      <w:r>
        <w:rPr>
          <w:rFonts w:ascii="Times New Roman" w:hAnsi="Times New Roman" w:cs="Times New Roman"/>
          <w:color w:val="000000"/>
          <w:sz w:val="28"/>
          <w:szCs w:val="28"/>
        </w:rPr>
        <w:t xml:space="preserve"> Ро</w:t>
      </w:r>
      <w:r w:rsidR="00FF4F66" w:rsidRPr="009E385B">
        <w:rPr>
          <w:rFonts w:ascii="Times New Roman" w:hAnsi="Times New Roman" w:cs="Times New Roman"/>
          <w:color w:val="000000"/>
          <w:sz w:val="28"/>
          <w:szCs w:val="28"/>
        </w:rPr>
        <w:t>ль патриотизма - цементирующей основы жизнеспособности и самого</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существования России как государства - ныне возрастает и в связи с</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тревожными тенденциями, которые порождает глобализация мировой системы.</w:t>
      </w:r>
      <w:r w:rsidR="00B51A33">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Не ослабевают угрозы со стороны внутреннего и международного терроризма.</w:t>
      </w:r>
    </w:p>
    <w:p w:rsidR="007378AB" w:rsidRDefault="007378AB" w:rsidP="00BD1F68">
      <w:pPr>
        <w:shd w:val="clear" w:color="auto" w:fill="FFFFFF"/>
        <w:tabs>
          <w:tab w:val="left" w:pos="8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F4F66" w:rsidRPr="009E385B">
        <w:rPr>
          <w:rFonts w:ascii="Times New Roman" w:hAnsi="Times New Roman" w:cs="Times New Roman"/>
          <w:color w:val="000000"/>
          <w:sz w:val="28"/>
          <w:szCs w:val="28"/>
        </w:rPr>
        <w:t>Накануне праздника в общеобразовательных учреждениях рекомендуется провести уроки истории и обществознания в основной и</w:t>
      </w:r>
      <w:r w:rsidR="00B51A33">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средней</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 xml:space="preserve"> школе, посвященные гражданскому единству.</w:t>
      </w:r>
    </w:p>
    <w:p w:rsidR="004221FD" w:rsidRDefault="007378AB" w:rsidP="00BD1F68">
      <w:pPr>
        <w:shd w:val="clear" w:color="auto" w:fill="FFFFFF"/>
        <w:tabs>
          <w:tab w:val="left" w:pos="8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F4F66" w:rsidRPr="009E385B">
        <w:rPr>
          <w:rFonts w:ascii="Times New Roman" w:hAnsi="Times New Roman" w:cs="Times New Roman"/>
          <w:color w:val="000000"/>
          <w:sz w:val="28"/>
          <w:szCs w:val="28"/>
        </w:rPr>
        <w:t>Предлагаемые ниже материалы к урокам носят рекомендательный</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характер. Учитель может, опираясь на данные разработки, провести урок</w:t>
      </w:r>
      <w:r>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исходя из собственного опыта организации занятий, возрастных особенностей и</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уровня подготовки учащихся (основная или средняя школа), привлекая</w:t>
      </w:r>
      <w:r w:rsidR="004221FD">
        <w:rPr>
          <w:rFonts w:ascii="Times New Roman" w:hAnsi="Times New Roman" w:cs="Times New Roman"/>
          <w:color w:val="000000"/>
          <w:sz w:val="28"/>
          <w:szCs w:val="28"/>
        </w:rPr>
        <w:t xml:space="preserve"> </w:t>
      </w:r>
      <w:r w:rsidR="00FF4F66" w:rsidRPr="009E385B">
        <w:rPr>
          <w:rFonts w:ascii="Times New Roman" w:hAnsi="Times New Roman" w:cs="Times New Roman"/>
          <w:color w:val="000000"/>
          <w:sz w:val="28"/>
          <w:szCs w:val="28"/>
        </w:rPr>
        <w:t xml:space="preserve">местный материал. </w:t>
      </w:r>
    </w:p>
    <w:p w:rsidR="003A78DF" w:rsidRDefault="003A78DF" w:rsidP="007A628C">
      <w:pPr>
        <w:shd w:val="clear" w:color="auto" w:fill="FFFFFF"/>
        <w:tabs>
          <w:tab w:val="left" w:pos="888"/>
        </w:tabs>
        <w:spacing w:after="0" w:line="240" w:lineRule="auto"/>
        <w:ind w:firstLine="180"/>
        <w:jc w:val="both"/>
        <w:rPr>
          <w:rFonts w:ascii="Times New Roman" w:hAnsi="Times New Roman" w:cs="Times New Roman"/>
          <w:color w:val="000000"/>
          <w:sz w:val="28"/>
          <w:szCs w:val="28"/>
        </w:rPr>
      </w:pPr>
    </w:p>
    <w:p w:rsidR="008926D1" w:rsidRDefault="008926D1" w:rsidP="008926D1">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8926D1" w:rsidRDefault="008926D1" w:rsidP="008926D1">
      <w:pPr>
        <w:spacing w:after="0" w:line="240" w:lineRule="auto"/>
        <w:ind w:firstLine="709"/>
        <w:jc w:val="center"/>
        <w:rPr>
          <w:rFonts w:ascii="Times New Roman" w:hAnsi="Times New Roman" w:cs="Times New Roman"/>
          <w:b/>
          <w:sz w:val="28"/>
          <w:szCs w:val="28"/>
        </w:rPr>
      </w:pPr>
    </w:p>
    <w:p w:rsidR="008926D1" w:rsidRDefault="003A78DF" w:rsidP="008926D1">
      <w:pPr>
        <w:spacing w:after="0" w:line="240" w:lineRule="auto"/>
        <w:ind w:firstLine="709"/>
        <w:jc w:val="center"/>
        <w:rPr>
          <w:rFonts w:ascii="Times New Roman" w:hAnsi="Times New Roman" w:cs="Times New Roman"/>
          <w:b/>
          <w:sz w:val="28"/>
          <w:szCs w:val="28"/>
        </w:rPr>
      </w:pPr>
      <w:r w:rsidRPr="009E385B">
        <w:rPr>
          <w:rFonts w:ascii="Times New Roman" w:hAnsi="Times New Roman" w:cs="Times New Roman"/>
          <w:b/>
          <w:sz w:val="28"/>
          <w:szCs w:val="28"/>
        </w:rPr>
        <w:t>Методические рекомендации по проведению учебно-воспитательных мероприятий ко Дню народного единства</w:t>
      </w:r>
    </w:p>
    <w:p w:rsidR="003A78DF" w:rsidRDefault="003A78DF" w:rsidP="008926D1">
      <w:pPr>
        <w:spacing w:after="0" w:line="240" w:lineRule="auto"/>
        <w:ind w:firstLine="709"/>
        <w:jc w:val="center"/>
        <w:rPr>
          <w:rFonts w:ascii="Times New Roman" w:hAnsi="Times New Roman" w:cs="Times New Roman"/>
          <w:b/>
          <w:sz w:val="28"/>
          <w:szCs w:val="28"/>
        </w:rPr>
      </w:pPr>
      <w:r w:rsidRPr="009E385B">
        <w:rPr>
          <w:rFonts w:ascii="Times New Roman" w:hAnsi="Times New Roman" w:cs="Times New Roman"/>
          <w:b/>
          <w:sz w:val="28"/>
          <w:szCs w:val="28"/>
        </w:rPr>
        <w:t xml:space="preserve"> в начальной школе</w:t>
      </w:r>
    </w:p>
    <w:p w:rsidR="003A78DF" w:rsidRPr="009E385B" w:rsidRDefault="003A78DF" w:rsidP="007A628C">
      <w:pPr>
        <w:spacing w:after="0" w:line="240" w:lineRule="auto"/>
        <w:ind w:firstLine="709"/>
        <w:jc w:val="both"/>
        <w:rPr>
          <w:rFonts w:ascii="Times New Roman" w:hAnsi="Times New Roman" w:cs="Times New Roman"/>
          <w:b/>
          <w:sz w:val="28"/>
          <w:szCs w:val="28"/>
        </w:rPr>
      </w:pP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При проведении учебно-воспитательных мероприятий ко Дню народного единства в начальной школе необходимо учитывать, что ребята ещё мало знакомы с отечественной историей. Поэтому на первый план выдвигается задача познакомить их с событиями Смутного времени, пояснить, почему день освобождения Москвы в 1612 г. стал официальным праздником – Днём народного единства. </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Подготовка к проведению Дня народного единства начинается на уроках литературного чтения, окружающего мира, классных часах. В рамках предмета «Окружающий мир» тема освобождения Москвы от польских интервентов русским ополчением в 1612 г. изучается в 4 классе, поэтому в 1-3 классах необходимо провести ряд классных часов, на которых пройдет обсуждение таких тем, как «Россия - дружная страна», «Мужество народа в грозные годы России», «России славные сыны: К. Минин и Д. Пожарский» и т.п.</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Приоритет при подготовке внеурочных мероприятий отдается самостоятельному выбору педагогом</w:t>
      </w:r>
      <w:r>
        <w:rPr>
          <w:rFonts w:ascii="Times New Roman" w:hAnsi="Times New Roman" w:cs="Times New Roman"/>
          <w:sz w:val="28"/>
          <w:szCs w:val="28"/>
        </w:rPr>
        <w:t xml:space="preserve"> </w:t>
      </w:r>
      <w:r w:rsidRPr="009E385B">
        <w:rPr>
          <w:rFonts w:ascii="Times New Roman" w:hAnsi="Times New Roman" w:cs="Times New Roman"/>
          <w:sz w:val="28"/>
          <w:szCs w:val="28"/>
        </w:rPr>
        <w:t xml:space="preserve">конкретного его содержания, форм работы обучающихся, методического решения. </w:t>
      </w:r>
    </w:p>
    <w:p w:rsidR="003A78DF" w:rsidRPr="00611019" w:rsidRDefault="003A78DF" w:rsidP="007A628C">
      <w:pPr>
        <w:spacing w:after="0" w:line="240" w:lineRule="auto"/>
        <w:ind w:firstLine="709"/>
        <w:jc w:val="both"/>
        <w:rPr>
          <w:rFonts w:ascii="Times New Roman" w:hAnsi="Times New Roman" w:cs="Times New Roman"/>
          <w:b/>
          <w:i/>
          <w:sz w:val="28"/>
          <w:szCs w:val="28"/>
        </w:rPr>
      </w:pPr>
      <w:r w:rsidRPr="00611019">
        <w:rPr>
          <w:rFonts w:ascii="Times New Roman" w:hAnsi="Times New Roman" w:cs="Times New Roman"/>
          <w:b/>
          <w:i/>
          <w:sz w:val="28"/>
          <w:szCs w:val="28"/>
        </w:rPr>
        <w:t>Примерная тематика и формы проведения внеурочных мероприятий:</w:t>
      </w:r>
    </w:p>
    <w:tbl>
      <w:tblPr>
        <w:tblStyle w:val="a7"/>
        <w:tblW w:w="9345" w:type="dxa"/>
        <w:tblLook w:val="04A0" w:firstRow="1" w:lastRow="0" w:firstColumn="1" w:lastColumn="0" w:noHBand="0" w:noVBand="1"/>
      </w:tblPr>
      <w:tblGrid>
        <w:gridCol w:w="3085"/>
        <w:gridCol w:w="6260"/>
      </w:tblGrid>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Праздник</w:t>
            </w:r>
          </w:p>
        </w:tc>
        <w:tc>
          <w:tcPr>
            <w:tcW w:w="6260" w:type="dxa"/>
          </w:tcPr>
          <w:p w:rsidR="003A78DF" w:rsidRPr="009E385B" w:rsidRDefault="003A78DF" w:rsidP="007A628C">
            <w:pPr>
              <w:jc w:val="both"/>
              <w:rPr>
                <w:rFonts w:ascii="Times New Roman" w:eastAsia="Times New Roman" w:hAnsi="Times New Roman" w:cs="Times New Roman"/>
                <w:sz w:val="28"/>
                <w:szCs w:val="28"/>
                <w:lang w:eastAsia="ru-RU"/>
              </w:rPr>
            </w:pPr>
            <w:r w:rsidRPr="009E385B">
              <w:rPr>
                <w:rFonts w:ascii="Times New Roman" w:eastAsia="Times New Roman" w:hAnsi="Times New Roman" w:cs="Times New Roman"/>
                <w:sz w:val="28"/>
                <w:szCs w:val="28"/>
                <w:lang w:eastAsia="ru-RU"/>
              </w:rPr>
              <w:t>«В единстве наша сила»</w:t>
            </w:r>
          </w:p>
          <w:p w:rsidR="003A78DF" w:rsidRPr="009E385B" w:rsidRDefault="003A78DF" w:rsidP="007A628C">
            <w:pPr>
              <w:jc w:val="both"/>
              <w:rPr>
                <w:rFonts w:ascii="Times New Roman" w:hAnsi="Times New Roman" w:cs="Times New Roman"/>
                <w:sz w:val="28"/>
                <w:szCs w:val="28"/>
              </w:rPr>
            </w:pP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Фотовыставка</w:t>
            </w:r>
          </w:p>
        </w:tc>
        <w:tc>
          <w:tcPr>
            <w:tcW w:w="6260"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«Страна непобедима, когда един народ»</w:t>
            </w:r>
          </w:p>
          <w:p w:rsidR="003A78DF" w:rsidRPr="009E385B" w:rsidRDefault="003A78DF" w:rsidP="007A628C">
            <w:pPr>
              <w:jc w:val="both"/>
              <w:rPr>
                <w:rFonts w:ascii="Times New Roman" w:eastAsia="Times New Roman" w:hAnsi="Times New Roman" w:cs="Times New Roman"/>
                <w:bCs/>
                <w:sz w:val="28"/>
                <w:szCs w:val="28"/>
                <w:lang w:eastAsia="ru-RU"/>
              </w:rPr>
            </w:pP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Книжная выставка</w:t>
            </w:r>
          </w:p>
        </w:tc>
        <w:tc>
          <w:tcPr>
            <w:tcW w:w="6260" w:type="dxa"/>
          </w:tcPr>
          <w:p w:rsidR="003A78DF" w:rsidRPr="009E385B" w:rsidRDefault="003A78DF" w:rsidP="007A628C">
            <w:pPr>
              <w:jc w:val="both"/>
              <w:rPr>
                <w:rFonts w:ascii="Times New Roman" w:eastAsia="Times New Roman" w:hAnsi="Times New Roman" w:cs="Times New Roman"/>
                <w:sz w:val="28"/>
                <w:szCs w:val="28"/>
                <w:lang w:eastAsia="ru-RU"/>
              </w:rPr>
            </w:pPr>
            <w:r w:rsidRPr="009E385B">
              <w:rPr>
                <w:rFonts w:ascii="Times New Roman" w:eastAsia="Times New Roman" w:hAnsi="Times New Roman" w:cs="Times New Roman"/>
                <w:sz w:val="28"/>
                <w:szCs w:val="28"/>
                <w:lang w:eastAsia="ru-RU"/>
              </w:rPr>
              <w:t>«Во славу Отечества»</w:t>
            </w:r>
          </w:p>
          <w:p w:rsidR="003A78DF" w:rsidRPr="009E385B" w:rsidRDefault="003A78DF" w:rsidP="007A628C">
            <w:pPr>
              <w:jc w:val="both"/>
              <w:rPr>
                <w:rFonts w:ascii="Times New Roman" w:hAnsi="Times New Roman" w:cs="Times New Roman"/>
                <w:sz w:val="28"/>
                <w:szCs w:val="28"/>
              </w:rPr>
            </w:pP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Викторина</w:t>
            </w:r>
          </w:p>
        </w:tc>
        <w:tc>
          <w:tcPr>
            <w:tcW w:w="6260" w:type="dxa"/>
          </w:tcPr>
          <w:p w:rsidR="003A78DF" w:rsidRPr="009E385B" w:rsidRDefault="003A78DF" w:rsidP="007A628C">
            <w:pPr>
              <w:jc w:val="both"/>
              <w:rPr>
                <w:rFonts w:ascii="Times New Roman" w:eastAsia="Times New Roman" w:hAnsi="Times New Roman" w:cs="Times New Roman"/>
                <w:sz w:val="28"/>
                <w:szCs w:val="28"/>
                <w:lang w:eastAsia="ru-RU"/>
              </w:rPr>
            </w:pPr>
            <w:r w:rsidRPr="009E385B">
              <w:rPr>
                <w:rFonts w:ascii="Times New Roman" w:eastAsia="Times New Roman" w:hAnsi="Times New Roman" w:cs="Times New Roman"/>
                <w:sz w:val="28"/>
                <w:szCs w:val="28"/>
                <w:lang w:eastAsia="ru-RU"/>
              </w:rPr>
              <w:t>«Россия – Родина моя»</w:t>
            </w:r>
          </w:p>
          <w:p w:rsidR="003A78DF" w:rsidRPr="009E385B" w:rsidRDefault="003A78DF" w:rsidP="007A628C">
            <w:pPr>
              <w:jc w:val="both"/>
              <w:rPr>
                <w:rFonts w:ascii="Times New Roman" w:hAnsi="Times New Roman" w:cs="Times New Roman"/>
                <w:sz w:val="28"/>
                <w:szCs w:val="28"/>
              </w:rPr>
            </w:pP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Информационная пятиминутка</w:t>
            </w:r>
          </w:p>
        </w:tc>
        <w:tc>
          <w:tcPr>
            <w:tcW w:w="6260"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 xml:space="preserve">Как возник праздник «День народного единства» </w:t>
            </w:r>
            <w:r w:rsidRPr="009E385B">
              <w:rPr>
                <w:rFonts w:ascii="Times New Roman" w:hAnsi="Times New Roman" w:cs="Times New Roman"/>
                <w:sz w:val="28"/>
                <w:szCs w:val="28"/>
              </w:rPr>
              <w:br/>
            </w: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Беседа</w:t>
            </w:r>
          </w:p>
        </w:tc>
        <w:tc>
          <w:tcPr>
            <w:tcW w:w="6260"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«История возникновения праздника – День народного единства»</w:t>
            </w: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Интерактивная литературная встреча</w:t>
            </w:r>
          </w:p>
        </w:tc>
        <w:tc>
          <w:tcPr>
            <w:tcW w:w="6260"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«Славься, Русь, Отчизна моя!»</w:t>
            </w: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 xml:space="preserve">Конкурс детских рисунков  </w:t>
            </w:r>
          </w:p>
        </w:tc>
        <w:tc>
          <w:tcPr>
            <w:tcW w:w="6260"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«Россия – наш общий дом»</w:t>
            </w:r>
          </w:p>
        </w:tc>
      </w:tr>
      <w:tr w:rsidR="003A78DF" w:rsidRPr="009E385B" w:rsidTr="007378AB">
        <w:tc>
          <w:tcPr>
            <w:tcW w:w="3085"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Защита мини-проектов</w:t>
            </w:r>
          </w:p>
        </w:tc>
        <w:tc>
          <w:tcPr>
            <w:tcW w:w="6260" w:type="dxa"/>
          </w:tcPr>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«Моя семья празднует день народного единства»</w:t>
            </w:r>
          </w:p>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«Почему праздник так называется?»</w:t>
            </w:r>
          </w:p>
          <w:p w:rsidR="003A78DF" w:rsidRPr="009E385B" w:rsidRDefault="003A78DF" w:rsidP="007A628C">
            <w:pPr>
              <w:jc w:val="both"/>
              <w:rPr>
                <w:rFonts w:ascii="Times New Roman" w:hAnsi="Times New Roman" w:cs="Times New Roman"/>
                <w:sz w:val="28"/>
                <w:szCs w:val="28"/>
              </w:rPr>
            </w:pPr>
            <w:r w:rsidRPr="009E385B">
              <w:rPr>
                <w:rFonts w:ascii="Times New Roman" w:hAnsi="Times New Roman" w:cs="Times New Roman"/>
                <w:sz w:val="28"/>
                <w:szCs w:val="28"/>
              </w:rPr>
              <w:t>«История в лицах: К. Минин и Пожарский»</w:t>
            </w:r>
          </w:p>
        </w:tc>
      </w:tr>
    </w:tbl>
    <w:p w:rsidR="003A78DF" w:rsidRPr="009E385B" w:rsidRDefault="003A78DF" w:rsidP="007A628C">
      <w:pPr>
        <w:spacing w:after="0" w:line="240" w:lineRule="auto"/>
        <w:ind w:firstLine="709"/>
        <w:jc w:val="both"/>
        <w:rPr>
          <w:rFonts w:ascii="Times New Roman" w:hAnsi="Times New Roman" w:cs="Times New Roman"/>
          <w:sz w:val="28"/>
          <w:szCs w:val="28"/>
        </w:rPr>
      </w:pP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Вне зависимости от выбранной педагогом формы проведения и темы внеурочного мероприятия при его подготовке и проведении необходимо сохранить общие идейные установки, связанные с формированием у детей младшего школьного возраста:</w:t>
      </w:r>
    </w:p>
    <w:p w:rsidR="003A78DF" w:rsidRPr="009E385B" w:rsidRDefault="003A78DF" w:rsidP="007A628C">
      <w:pPr>
        <w:numPr>
          <w:ilvl w:val="0"/>
          <w:numId w:val="3"/>
        </w:numPr>
        <w:spacing w:after="0" w:line="240" w:lineRule="auto"/>
        <w:ind w:left="0" w:firstLine="709"/>
        <w:contextualSpacing/>
        <w:jc w:val="both"/>
        <w:rPr>
          <w:rFonts w:ascii="Times New Roman" w:hAnsi="Times New Roman" w:cs="Times New Roman"/>
          <w:sz w:val="28"/>
          <w:szCs w:val="28"/>
        </w:rPr>
      </w:pPr>
      <w:r w:rsidRPr="009E385B">
        <w:rPr>
          <w:rFonts w:ascii="Times New Roman" w:hAnsi="Times New Roman" w:cs="Times New Roman"/>
          <w:sz w:val="28"/>
          <w:szCs w:val="28"/>
        </w:rPr>
        <w:t>элементарных представлений об истории государственного праздника - Дня народного единства - его историческом, общественном и нравственном значении для народов нашего государства.</w:t>
      </w:r>
    </w:p>
    <w:p w:rsidR="003A78DF" w:rsidRPr="009E385B" w:rsidRDefault="003A78DF" w:rsidP="007A628C">
      <w:pPr>
        <w:numPr>
          <w:ilvl w:val="0"/>
          <w:numId w:val="3"/>
        </w:numPr>
        <w:spacing w:after="0" w:line="240" w:lineRule="auto"/>
        <w:ind w:left="0" w:firstLine="709"/>
        <w:contextualSpacing/>
        <w:jc w:val="both"/>
        <w:rPr>
          <w:rFonts w:ascii="Times New Roman" w:hAnsi="Times New Roman" w:cs="Times New Roman"/>
          <w:sz w:val="28"/>
          <w:szCs w:val="28"/>
        </w:rPr>
      </w:pPr>
      <w:r w:rsidRPr="009E385B">
        <w:rPr>
          <w:rFonts w:ascii="Times New Roman" w:hAnsi="Times New Roman" w:cs="Times New Roman"/>
          <w:sz w:val="28"/>
          <w:szCs w:val="28"/>
        </w:rPr>
        <w:t>положительного эмоционального отношения к данному празднику.</w:t>
      </w:r>
    </w:p>
    <w:p w:rsidR="003A78DF" w:rsidRPr="00611019" w:rsidRDefault="003A78DF" w:rsidP="007A628C">
      <w:pPr>
        <w:spacing w:after="0" w:line="240" w:lineRule="auto"/>
        <w:ind w:firstLine="709"/>
        <w:jc w:val="both"/>
        <w:rPr>
          <w:rFonts w:ascii="Times New Roman" w:hAnsi="Times New Roman" w:cs="Times New Roman"/>
          <w:b/>
          <w:sz w:val="28"/>
          <w:szCs w:val="28"/>
        </w:rPr>
      </w:pPr>
      <w:r w:rsidRPr="00611019">
        <w:rPr>
          <w:rFonts w:ascii="Times New Roman" w:hAnsi="Times New Roman" w:cs="Times New Roman"/>
          <w:b/>
          <w:sz w:val="28"/>
          <w:szCs w:val="28"/>
        </w:rPr>
        <w:t>Мероприятие должно быть направлено на достижение следующих планируемых результатов:</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на основе возможностей региональной культурной среды;</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формирование уважительного отношения к России, родному краю, своей семье, истории, культуре, природе нашей страны, её современной жизни;</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xml:space="preserve">– формирование бережного отношения к материальным и духовным ценностям; </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освоение начальных форм познавательной и личностной рефлексии;</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отнесения к известным понятиям;</w:t>
      </w:r>
    </w:p>
    <w:p w:rsidR="003A78DF" w:rsidRPr="009E385B" w:rsidRDefault="003A78DF" w:rsidP="007A628C">
      <w:pPr>
        <w:spacing w:after="0" w:line="240" w:lineRule="auto"/>
        <w:ind w:firstLine="709"/>
        <w:jc w:val="both"/>
        <w:rPr>
          <w:rFonts w:ascii="Times New Roman" w:eastAsia="Times New Roman" w:hAnsi="Times New Roman" w:cs="Times New Roman"/>
          <w:sz w:val="28"/>
          <w:szCs w:val="28"/>
        </w:rPr>
      </w:pPr>
      <w:r w:rsidRPr="009E385B">
        <w:rPr>
          <w:rFonts w:ascii="Times New Roman" w:eastAsia="Times New Roman" w:hAnsi="Times New Roman" w:cs="Times New Roman"/>
          <w:sz w:val="28"/>
          <w:szCs w:val="28"/>
        </w:rPr>
        <w:t>– готовность слушать собеседника, отвечать на вопросы и вести диалог.</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Успех мероприятия во многом будет обусловлен тем, насколько учителю удастся создать праздничную атмосферу, живой интерес к празднику и положительный эмоциональный настрой каждого ребенка на участие в нем.</w:t>
      </w:r>
    </w:p>
    <w:p w:rsidR="003A78DF" w:rsidRPr="00611019" w:rsidRDefault="003A78DF" w:rsidP="007A628C">
      <w:pPr>
        <w:spacing w:after="0" w:line="240" w:lineRule="auto"/>
        <w:ind w:firstLine="709"/>
        <w:jc w:val="both"/>
        <w:rPr>
          <w:rFonts w:ascii="Times New Roman" w:hAnsi="Times New Roman" w:cs="Times New Roman"/>
          <w:b/>
          <w:sz w:val="28"/>
          <w:szCs w:val="28"/>
        </w:rPr>
      </w:pPr>
      <w:r w:rsidRPr="00611019">
        <w:rPr>
          <w:rFonts w:ascii="Times New Roman" w:hAnsi="Times New Roman" w:cs="Times New Roman"/>
          <w:b/>
          <w:sz w:val="28"/>
          <w:szCs w:val="28"/>
        </w:rPr>
        <w:t>В связи с этим в рамках мероприятия целесообразно использовать</w:t>
      </w:r>
      <w:r>
        <w:rPr>
          <w:rFonts w:ascii="Times New Roman" w:hAnsi="Times New Roman" w:cs="Times New Roman"/>
          <w:b/>
          <w:sz w:val="28"/>
          <w:szCs w:val="28"/>
        </w:rPr>
        <w:t>:</w:t>
      </w:r>
    </w:p>
    <w:p w:rsidR="003A78DF" w:rsidRPr="009E385B" w:rsidRDefault="003A78DF" w:rsidP="007A628C">
      <w:pPr>
        <w:pStyle w:val="a6"/>
        <w:numPr>
          <w:ilvl w:val="0"/>
          <w:numId w:val="4"/>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аудиозаписи гимна Российской Федерации, песен, посвященных празднику</w:t>
      </w:r>
      <w:r>
        <w:rPr>
          <w:rFonts w:ascii="Times New Roman" w:hAnsi="Times New Roman" w:cs="Times New Roman"/>
          <w:sz w:val="28"/>
          <w:szCs w:val="28"/>
        </w:rPr>
        <w:t>, России, Алтайскому краю</w:t>
      </w:r>
      <w:r w:rsidRPr="009E385B">
        <w:rPr>
          <w:rFonts w:ascii="Times New Roman" w:hAnsi="Times New Roman" w:cs="Times New Roman"/>
          <w:sz w:val="28"/>
          <w:szCs w:val="28"/>
        </w:rPr>
        <w:t>;</w:t>
      </w:r>
    </w:p>
    <w:p w:rsidR="003A78DF" w:rsidRPr="009E385B" w:rsidRDefault="003A78DF" w:rsidP="007A628C">
      <w:pPr>
        <w:pStyle w:val="a6"/>
        <w:numPr>
          <w:ilvl w:val="0"/>
          <w:numId w:val="4"/>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презентационные материалы, позволяющие продемонстрировать фото, картинки, книжные иллюстрации (государственные символы Российской Федерации и </w:t>
      </w:r>
      <w:r>
        <w:rPr>
          <w:rFonts w:ascii="Times New Roman" w:hAnsi="Times New Roman" w:cs="Times New Roman"/>
          <w:sz w:val="28"/>
          <w:szCs w:val="28"/>
        </w:rPr>
        <w:t>Алтайского края</w:t>
      </w:r>
      <w:r w:rsidRPr="009E385B">
        <w:rPr>
          <w:rFonts w:ascii="Times New Roman" w:hAnsi="Times New Roman" w:cs="Times New Roman"/>
          <w:sz w:val="28"/>
          <w:szCs w:val="28"/>
        </w:rPr>
        <w:t>; изображение памятника Д. Пожарскому и К. Минину на Красной площади; изображение Казанской иконы Божией Матери; живописные образы Д. Пожарского и К. Минина и др.)</w:t>
      </w:r>
      <w:r w:rsidR="007378AB">
        <w:rPr>
          <w:rFonts w:ascii="Times New Roman" w:hAnsi="Times New Roman" w:cs="Times New Roman"/>
          <w:sz w:val="28"/>
          <w:szCs w:val="28"/>
        </w:rPr>
        <w:t>;</w:t>
      </w:r>
    </w:p>
    <w:p w:rsidR="003A78DF" w:rsidRPr="009E385B" w:rsidRDefault="003A78DF" w:rsidP="007A628C">
      <w:pPr>
        <w:pStyle w:val="a6"/>
        <w:numPr>
          <w:ilvl w:val="0"/>
          <w:numId w:val="4"/>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мультипликационные фильмы «Минин и Пожарский», «Мы живем в России – </w:t>
      </w:r>
      <w:r>
        <w:rPr>
          <w:rFonts w:ascii="Times New Roman" w:hAnsi="Times New Roman" w:cs="Times New Roman"/>
          <w:sz w:val="28"/>
          <w:szCs w:val="28"/>
        </w:rPr>
        <w:t>Алтай</w:t>
      </w:r>
      <w:r w:rsidRPr="009E385B">
        <w:rPr>
          <w:rFonts w:ascii="Times New Roman" w:hAnsi="Times New Roman" w:cs="Times New Roman"/>
          <w:sz w:val="28"/>
          <w:szCs w:val="28"/>
        </w:rPr>
        <w:t>» (см. Интернет-ресурсы).</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За счет этого обеспечивается накопление чувственного опыта ребенка младшего школьного возраста, реальных ярких впечатлений, которые важны для успешного познания окружающего.</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В классе должна быть карта </w:t>
      </w:r>
      <w:r>
        <w:rPr>
          <w:rFonts w:ascii="Times New Roman" w:hAnsi="Times New Roman" w:cs="Times New Roman"/>
          <w:sz w:val="28"/>
          <w:szCs w:val="28"/>
        </w:rPr>
        <w:t>Алтайского края</w:t>
      </w:r>
      <w:r w:rsidRPr="009E385B">
        <w:rPr>
          <w:rFonts w:ascii="Times New Roman" w:hAnsi="Times New Roman" w:cs="Times New Roman"/>
          <w:sz w:val="28"/>
          <w:szCs w:val="28"/>
        </w:rPr>
        <w:t xml:space="preserve"> и России, которая позволит наглядно представить место родного края в России. Детям важно объяснить, что Россия – большое многонациональное государство, которое гордится своими народами.</w:t>
      </w:r>
    </w:p>
    <w:p w:rsidR="003A78DF" w:rsidRPr="00D3324E" w:rsidRDefault="003A78DF" w:rsidP="007A628C">
      <w:pPr>
        <w:spacing w:after="0" w:line="240" w:lineRule="auto"/>
        <w:ind w:firstLine="709"/>
        <w:jc w:val="both"/>
        <w:rPr>
          <w:rFonts w:ascii="Times New Roman" w:hAnsi="Times New Roman" w:cs="Times New Roman"/>
          <w:b/>
          <w:sz w:val="28"/>
          <w:szCs w:val="28"/>
        </w:rPr>
      </w:pPr>
      <w:r w:rsidRPr="00D3324E">
        <w:rPr>
          <w:rFonts w:ascii="Times New Roman" w:hAnsi="Times New Roman" w:cs="Times New Roman"/>
          <w:b/>
          <w:sz w:val="28"/>
          <w:szCs w:val="28"/>
        </w:rPr>
        <w:t>На мероприятии можно обыграть ситуацию перелистывания страниц альбома, посвященного празднованию Дня народного единства.</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D3324E">
        <w:rPr>
          <w:rFonts w:ascii="Times New Roman" w:hAnsi="Times New Roman" w:cs="Times New Roman"/>
          <w:b/>
          <w:sz w:val="28"/>
          <w:szCs w:val="28"/>
        </w:rPr>
        <w:t>Содержание первого листа</w:t>
      </w:r>
      <w:r w:rsidRPr="009E385B">
        <w:rPr>
          <w:rFonts w:ascii="Times New Roman" w:hAnsi="Times New Roman" w:cs="Times New Roman"/>
          <w:sz w:val="28"/>
          <w:szCs w:val="28"/>
        </w:rPr>
        <w:t xml:space="preserve"> альбома формирует у ребенка пространственные представления. Работа с картой минимальна, но дает ему понятие о территориальном пространстве России, о том, где расположен </w:t>
      </w:r>
      <w:r>
        <w:rPr>
          <w:rFonts w:ascii="Times New Roman" w:hAnsi="Times New Roman" w:cs="Times New Roman"/>
          <w:sz w:val="28"/>
          <w:szCs w:val="28"/>
        </w:rPr>
        <w:t>Алтайский край</w:t>
      </w:r>
      <w:r w:rsidRPr="009E385B">
        <w:rPr>
          <w:rFonts w:ascii="Times New Roman" w:hAnsi="Times New Roman" w:cs="Times New Roman"/>
          <w:sz w:val="28"/>
          <w:szCs w:val="28"/>
        </w:rPr>
        <w:t xml:space="preserve">, его родной город, село. Ученики знакомятся с государственными символами Российской Федерации, </w:t>
      </w:r>
      <w:r>
        <w:rPr>
          <w:rFonts w:ascii="Times New Roman" w:hAnsi="Times New Roman" w:cs="Times New Roman"/>
          <w:sz w:val="28"/>
          <w:szCs w:val="28"/>
        </w:rPr>
        <w:t>Алтайского края</w:t>
      </w:r>
      <w:r w:rsidRPr="009E385B">
        <w:rPr>
          <w:rFonts w:ascii="Times New Roman" w:hAnsi="Times New Roman" w:cs="Times New Roman"/>
          <w:sz w:val="28"/>
          <w:szCs w:val="28"/>
        </w:rPr>
        <w:t xml:space="preserve">, столицы </w:t>
      </w:r>
      <w:r>
        <w:rPr>
          <w:rFonts w:ascii="Times New Roman" w:hAnsi="Times New Roman" w:cs="Times New Roman"/>
          <w:sz w:val="28"/>
          <w:szCs w:val="28"/>
        </w:rPr>
        <w:t xml:space="preserve">Алтайского края - </w:t>
      </w:r>
      <w:r w:rsidRPr="009E385B">
        <w:rPr>
          <w:rFonts w:ascii="Times New Roman" w:hAnsi="Times New Roman" w:cs="Times New Roman"/>
          <w:sz w:val="28"/>
          <w:szCs w:val="28"/>
        </w:rPr>
        <w:t xml:space="preserve">города </w:t>
      </w:r>
      <w:r>
        <w:rPr>
          <w:rFonts w:ascii="Times New Roman" w:hAnsi="Times New Roman" w:cs="Times New Roman"/>
          <w:sz w:val="28"/>
          <w:szCs w:val="28"/>
        </w:rPr>
        <w:t>Барнаула</w:t>
      </w:r>
      <w:r w:rsidRPr="009E385B">
        <w:rPr>
          <w:rFonts w:ascii="Times New Roman" w:hAnsi="Times New Roman" w:cs="Times New Roman"/>
          <w:sz w:val="28"/>
          <w:szCs w:val="28"/>
        </w:rPr>
        <w:t>, своего района.</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D3324E">
        <w:rPr>
          <w:rFonts w:ascii="Times New Roman" w:hAnsi="Times New Roman" w:cs="Times New Roman"/>
          <w:b/>
          <w:sz w:val="28"/>
          <w:szCs w:val="28"/>
        </w:rPr>
        <w:t>Второй лист альбома</w:t>
      </w:r>
      <w:r w:rsidRPr="009E385B">
        <w:rPr>
          <w:rFonts w:ascii="Times New Roman" w:hAnsi="Times New Roman" w:cs="Times New Roman"/>
          <w:sz w:val="28"/>
          <w:szCs w:val="28"/>
        </w:rPr>
        <w:t xml:space="preserve"> может быть посвящен истории России или </w:t>
      </w:r>
      <w:r>
        <w:rPr>
          <w:rFonts w:ascii="Times New Roman" w:hAnsi="Times New Roman" w:cs="Times New Roman"/>
          <w:sz w:val="28"/>
          <w:szCs w:val="28"/>
        </w:rPr>
        <w:t>Алтайского края</w:t>
      </w:r>
      <w:r w:rsidRPr="009E385B">
        <w:rPr>
          <w:rFonts w:ascii="Times New Roman" w:hAnsi="Times New Roman" w:cs="Times New Roman"/>
          <w:sz w:val="28"/>
          <w:szCs w:val="28"/>
        </w:rPr>
        <w:t>. Учитель самостоятельно определяет временные рамки работы</w:t>
      </w:r>
      <w:r>
        <w:rPr>
          <w:rFonts w:ascii="Times New Roman" w:hAnsi="Times New Roman" w:cs="Times New Roman"/>
          <w:sz w:val="28"/>
          <w:szCs w:val="28"/>
        </w:rPr>
        <w:t xml:space="preserve"> </w:t>
      </w:r>
      <w:r w:rsidRPr="009E385B">
        <w:rPr>
          <w:rFonts w:ascii="Times New Roman" w:hAnsi="Times New Roman" w:cs="Times New Roman"/>
          <w:sz w:val="28"/>
          <w:szCs w:val="28"/>
        </w:rPr>
        <w:t>с этим листом.</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D3324E">
        <w:rPr>
          <w:rFonts w:ascii="Times New Roman" w:hAnsi="Times New Roman" w:cs="Times New Roman"/>
          <w:b/>
          <w:sz w:val="28"/>
          <w:szCs w:val="28"/>
        </w:rPr>
        <w:t>Третий лист альбома «Ратные и духовные подвиги в битвах за Родину»</w:t>
      </w:r>
      <w:r w:rsidRPr="009E385B">
        <w:rPr>
          <w:rFonts w:ascii="Times New Roman" w:hAnsi="Times New Roman" w:cs="Times New Roman"/>
          <w:sz w:val="28"/>
          <w:szCs w:val="28"/>
        </w:rPr>
        <w:t xml:space="preserve"> - чрезвычайно важный для патриотического воспитания детей материал. В нем можно выделить несколько блоков:</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 защита родных земель от иноземных захватчиков в XIII – XVI вв.; </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 участие мордовского народа в ополчении Минина и Пожарского; </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подвиги наших земляков в Отечественной войне 1812 года;</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 участие уроженцев </w:t>
      </w:r>
      <w:r>
        <w:rPr>
          <w:rFonts w:ascii="Times New Roman" w:hAnsi="Times New Roman" w:cs="Times New Roman"/>
          <w:sz w:val="28"/>
          <w:szCs w:val="28"/>
        </w:rPr>
        <w:t>Алтайского края</w:t>
      </w:r>
      <w:r w:rsidRPr="009E385B">
        <w:rPr>
          <w:rFonts w:ascii="Times New Roman" w:hAnsi="Times New Roman" w:cs="Times New Roman"/>
          <w:sz w:val="28"/>
          <w:szCs w:val="28"/>
        </w:rPr>
        <w:t xml:space="preserve"> в Великой Отечественной войне 1941-1945 гг.;</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 уроженцы </w:t>
      </w:r>
      <w:r>
        <w:rPr>
          <w:rFonts w:ascii="Times New Roman" w:hAnsi="Times New Roman" w:cs="Times New Roman"/>
          <w:sz w:val="28"/>
          <w:szCs w:val="28"/>
        </w:rPr>
        <w:t xml:space="preserve">Алтайского края </w:t>
      </w:r>
      <w:r w:rsidRPr="009E385B">
        <w:rPr>
          <w:rFonts w:ascii="Times New Roman" w:hAnsi="Times New Roman" w:cs="Times New Roman"/>
          <w:sz w:val="28"/>
          <w:szCs w:val="28"/>
        </w:rPr>
        <w:t xml:space="preserve"> в локальных конфликтах ХХ в.</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Рассказ сопровождается показом фотографий, портретов, слайдов. Оформление класса, опора на локальную историю, проведение краткой беседы с учениками о тех, кто в их семьях сражался за Родину, активизируют интерес детей к содержанию данного блока.</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Тематика альбомных листов и их содержание может варьироваться, одна тема может доминировать над остальными. Главное, чтобы дети почувствовали значимость </w:t>
      </w:r>
      <w:r>
        <w:rPr>
          <w:rFonts w:ascii="Times New Roman" w:hAnsi="Times New Roman" w:cs="Times New Roman"/>
          <w:sz w:val="28"/>
          <w:szCs w:val="28"/>
        </w:rPr>
        <w:t xml:space="preserve">Алтайского края </w:t>
      </w:r>
      <w:r w:rsidRPr="009E385B">
        <w:rPr>
          <w:rFonts w:ascii="Times New Roman" w:hAnsi="Times New Roman" w:cs="Times New Roman"/>
          <w:sz w:val="28"/>
          <w:szCs w:val="28"/>
        </w:rPr>
        <w:t>для России, восхищение е</w:t>
      </w:r>
      <w:r>
        <w:rPr>
          <w:rFonts w:ascii="Times New Roman" w:hAnsi="Times New Roman" w:cs="Times New Roman"/>
          <w:sz w:val="28"/>
          <w:szCs w:val="28"/>
        </w:rPr>
        <w:t>го</w:t>
      </w:r>
      <w:r w:rsidRPr="009E385B">
        <w:rPr>
          <w:rFonts w:ascii="Times New Roman" w:hAnsi="Times New Roman" w:cs="Times New Roman"/>
          <w:sz w:val="28"/>
          <w:szCs w:val="28"/>
        </w:rPr>
        <w:t xml:space="preserve"> историей и сокровищами культурного наследия. Учитель акцентирует внимание детей на единстве исторического пути </w:t>
      </w:r>
      <w:r>
        <w:rPr>
          <w:rFonts w:ascii="Times New Roman" w:hAnsi="Times New Roman" w:cs="Times New Roman"/>
          <w:sz w:val="28"/>
          <w:szCs w:val="28"/>
        </w:rPr>
        <w:t xml:space="preserve">населения Алтайского края </w:t>
      </w:r>
      <w:r w:rsidRPr="009E385B">
        <w:rPr>
          <w:rFonts w:ascii="Times New Roman" w:hAnsi="Times New Roman" w:cs="Times New Roman"/>
          <w:sz w:val="28"/>
          <w:szCs w:val="28"/>
        </w:rPr>
        <w:t xml:space="preserve"> с народами России, на проявлениях патриотизма и любви к Родине.</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Подчеркнем, что вопросы, рассматриваемые на данном мероприятии, обязательно должны получить отражение в дальнейшей внеурочной работе с учащимися.</w:t>
      </w:r>
    </w:p>
    <w:p w:rsidR="00492BF3" w:rsidRDefault="00492BF3" w:rsidP="00492BF3">
      <w:pPr>
        <w:spacing w:after="0" w:line="240" w:lineRule="auto"/>
        <w:ind w:firstLine="709"/>
        <w:jc w:val="right"/>
        <w:rPr>
          <w:rFonts w:ascii="Times New Roman" w:hAnsi="Times New Roman" w:cs="Times New Roman"/>
          <w:b/>
          <w:sz w:val="28"/>
          <w:szCs w:val="28"/>
        </w:rPr>
      </w:pPr>
      <w:r w:rsidRPr="00492BF3">
        <w:rPr>
          <w:rFonts w:ascii="Times New Roman" w:hAnsi="Times New Roman" w:cs="Times New Roman"/>
          <w:b/>
          <w:sz w:val="28"/>
          <w:szCs w:val="28"/>
        </w:rPr>
        <w:t>Приложение 4.</w:t>
      </w:r>
    </w:p>
    <w:p w:rsidR="003A78DF" w:rsidRPr="00492BF3" w:rsidRDefault="00492BF3" w:rsidP="00492BF3">
      <w:pPr>
        <w:spacing w:after="0" w:line="240" w:lineRule="auto"/>
        <w:ind w:firstLine="709"/>
        <w:jc w:val="right"/>
        <w:rPr>
          <w:rFonts w:ascii="Times New Roman" w:hAnsi="Times New Roman" w:cs="Times New Roman"/>
          <w:b/>
          <w:sz w:val="28"/>
          <w:szCs w:val="28"/>
        </w:rPr>
      </w:pPr>
      <w:r w:rsidRPr="00492BF3">
        <w:rPr>
          <w:rFonts w:ascii="Times New Roman" w:hAnsi="Times New Roman" w:cs="Times New Roman"/>
          <w:b/>
          <w:sz w:val="28"/>
          <w:szCs w:val="28"/>
        </w:rPr>
        <w:t xml:space="preserve"> </w:t>
      </w:r>
    </w:p>
    <w:p w:rsidR="00492BF3" w:rsidRDefault="003A78DF" w:rsidP="00492BF3">
      <w:pPr>
        <w:spacing w:after="0" w:line="240" w:lineRule="auto"/>
        <w:ind w:firstLine="709"/>
        <w:jc w:val="center"/>
        <w:rPr>
          <w:rFonts w:ascii="Times New Roman" w:hAnsi="Times New Roman" w:cs="Times New Roman"/>
          <w:b/>
          <w:sz w:val="28"/>
          <w:szCs w:val="28"/>
        </w:rPr>
      </w:pPr>
      <w:r w:rsidRPr="009E385B">
        <w:rPr>
          <w:rFonts w:ascii="Times New Roman" w:hAnsi="Times New Roman" w:cs="Times New Roman"/>
          <w:b/>
          <w:sz w:val="28"/>
          <w:szCs w:val="28"/>
        </w:rPr>
        <w:t>Методические рекомендации по проведению учебно-воспитательных мероприятий ко Дню народного единства</w:t>
      </w:r>
    </w:p>
    <w:p w:rsidR="003A78DF" w:rsidRDefault="003A78DF" w:rsidP="00492BF3">
      <w:pPr>
        <w:spacing w:after="0" w:line="240" w:lineRule="auto"/>
        <w:ind w:firstLine="709"/>
        <w:jc w:val="center"/>
        <w:rPr>
          <w:rFonts w:ascii="Times New Roman" w:hAnsi="Times New Roman" w:cs="Times New Roman"/>
          <w:b/>
          <w:sz w:val="28"/>
          <w:szCs w:val="28"/>
        </w:rPr>
      </w:pPr>
      <w:r w:rsidRPr="009E385B">
        <w:rPr>
          <w:rFonts w:ascii="Times New Roman" w:hAnsi="Times New Roman" w:cs="Times New Roman"/>
          <w:b/>
          <w:sz w:val="28"/>
          <w:szCs w:val="28"/>
        </w:rPr>
        <w:t xml:space="preserve"> в основной и средней школе</w:t>
      </w:r>
    </w:p>
    <w:p w:rsidR="003A78DF" w:rsidRPr="009E385B" w:rsidRDefault="003A78DF" w:rsidP="007A628C">
      <w:pPr>
        <w:spacing w:after="0" w:line="240" w:lineRule="auto"/>
        <w:ind w:firstLine="709"/>
        <w:jc w:val="both"/>
        <w:rPr>
          <w:rFonts w:ascii="Times New Roman" w:hAnsi="Times New Roman" w:cs="Times New Roman"/>
          <w:b/>
          <w:sz w:val="28"/>
          <w:szCs w:val="28"/>
        </w:rPr>
      </w:pP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В основной и средней школе процесс популяризации Дня народного единства может быть организован как через урочную, так и внеурочную деятельность. Особая роль в подготовке мероприятий по празднованию Дня народного единства отводится курсам истории и обществознания, которые направлены на воспитание гражданственности, общероссийской идентичности, гражданской ответственности, толерантности, приверженности к гуманистическим и демократическим ценностям.</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Во внеурочной деятельности заместителям директоров по воспитательной работе, педагогам-организаторам, кураторам школьных органов ученического самоуправления важно начать подготовку к организации и проведению праздника через активизацию совместной деятельности школьного самоуправления, детских СМИ, ученического актива школьного музея, педагогов образовательного учреждения и родителей. Целесообразным при этом будет выбор таких форм воспитательной работы как проведение установочных сборов актива, заседаний совета лидеров школьного самоуправления, деловых и интеллектуальных игр, расширенных заседаний при директоре школы и т.д. Итогом этой педагогической деятельности может стать работа по сбору адекватной исторической, политической информации о новом государственном празднике; созданию мотивационной среды в школьном коллективе по осознанному принятию и проведению праздника; совместному планированию программы праздничных мероприятий и созданию банка социальных инициатив.</w:t>
      </w:r>
    </w:p>
    <w:p w:rsidR="003A78DF" w:rsidRPr="009E385B" w:rsidRDefault="003A78DF" w:rsidP="007A628C">
      <w:pPr>
        <w:spacing w:after="0" w:line="240" w:lineRule="auto"/>
        <w:ind w:firstLine="709"/>
        <w:jc w:val="both"/>
        <w:rPr>
          <w:rFonts w:ascii="Times New Roman" w:hAnsi="Times New Roman" w:cs="Times New Roman"/>
          <w:b/>
          <w:i/>
          <w:sz w:val="28"/>
          <w:szCs w:val="28"/>
        </w:rPr>
      </w:pPr>
      <w:r w:rsidRPr="009E385B">
        <w:rPr>
          <w:rFonts w:ascii="Times New Roman" w:hAnsi="Times New Roman" w:cs="Times New Roman"/>
          <w:b/>
          <w:i/>
          <w:sz w:val="28"/>
          <w:szCs w:val="28"/>
        </w:rPr>
        <w:t>5–7 классы</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Учащиеся 5–7-х классов еще не изучали соответствующую тему на уроках истории, но при проведении урока, классного часа можно опираться на материал, изучаемый на уроках «Истории и культуры мордовского края», литературы, МХК и др.</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Для учащихся 5-7 классов формами проведения праздничных мероприятий рекомендуется выбрать традиционные классные часы по следующим темам: «Государственный праздник России», «Россия – дружная страна», турниры знатоков «История великих Побед России», викторины «История государства Российского», аукционы знаний по истории, связанной с новым праздником, вечера разгаданных и неразгаданных тайн на базе школьного музея, встречи с ветеранами войны и труда.</w:t>
      </w:r>
    </w:p>
    <w:p w:rsidR="00050037" w:rsidRDefault="00050037" w:rsidP="007A628C">
      <w:pPr>
        <w:spacing w:after="0" w:line="240" w:lineRule="auto"/>
        <w:ind w:firstLine="709"/>
        <w:jc w:val="both"/>
        <w:rPr>
          <w:rFonts w:ascii="Times New Roman" w:hAnsi="Times New Roman" w:cs="Times New Roman"/>
          <w:b/>
          <w:sz w:val="28"/>
          <w:szCs w:val="28"/>
        </w:rPr>
      </w:pPr>
    </w:p>
    <w:p w:rsidR="003A78DF" w:rsidRPr="00D3324E" w:rsidRDefault="003A78DF" w:rsidP="007A628C">
      <w:pPr>
        <w:spacing w:after="0" w:line="240" w:lineRule="auto"/>
        <w:ind w:firstLine="709"/>
        <w:jc w:val="both"/>
        <w:rPr>
          <w:rFonts w:ascii="Times New Roman" w:hAnsi="Times New Roman" w:cs="Times New Roman"/>
          <w:b/>
          <w:sz w:val="28"/>
          <w:szCs w:val="28"/>
        </w:rPr>
      </w:pPr>
      <w:r w:rsidRPr="00D3324E">
        <w:rPr>
          <w:rFonts w:ascii="Times New Roman" w:hAnsi="Times New Roman" w:cs="Times New Roman"/>
          <w:b/>
          <w:sz w:val="28"/>
          <w:szCs w:val="28"/>
        </w:rPr>
        <w:t>Примерные вопросы для исторической викторины:</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1. Как называется государственный праздник, который мы отмечаем 4 ноября? (День народного единства).</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 xml:space="preserve">2. На каком поле </w:t>
      </w:r>
      <w:r>
        <w:rPr>
          <w:rFonts w:ascii="Times New Roman" w:hAnsi="Times New Roman" w:cs="Times New Roman"/>
          <w:i/>
          <w:sz w:val="28"/>
          <w:szCs w:val="28"/>
        </w:rPr>
        <w:t xml:space="preserve">произошла </w:t>
      </w:r>
      <w:r w:rsidRPr="009E385B">
        <w:rPr>
          <w:rFonts w:ascii="Times New Roman" w:hAnsi="Times New Roman" w:cs="Times New Roman"/>
          <w:i/>
          <w:sz w:val="28"/>
          <w:szCs w:val="28"/>
        </w:rPr>
        <w:t xml:space="preserve">битва в 1380 г.? (Куликово). </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3. В каком году Москва была освобождена от поляков? (в 1612г., 4 ноября)</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 xml:space="preserve">4. Кто возглавил Второе ополчение против поляков? (К. Минин и Д. Пожарский). </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 xml:space="preserve">5. В каком году русская армия под командованием М.И. Кутузова дала генеральное сражение французской армии, названное Бородинским? (в 1812 г.). </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 xml:space="preserve">6. Деревенский староста, спасший царя М. Романова от поляков. (Иван Сусанин). </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7. Какое время на Руси наступило 400 лет назад после смерти царя Ивана Грозного? (Смутное)</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8. В какой город Кузьма Минин пришел к Дмитрию Пожарскому и откуда они начали свой путь освобождения? (Нижний Новгород)</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9. Назовите город, в котором на несколько месяцев остановилось ополчение Минина и Пожарского для пополнения новоприбывавшими силами перед походом на Москву. (Ярославль)</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10. Кого из претендентов на Московский трон называли "тушинским вором"? (Лжедмитрия II)</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11. Как называлось государство, которое вмешивалось в дела России в Смутное время? (Речь Посполитая)</w:t>
      </w:r>
    </w:p>
    <w:p w:rsidR="003A78DF" w:rsidRPr="009E385B" w:rsidRDefault="003A78DF" w:rsidP="007A628C">
      <w:pPr>
        <w:spacing w:after="0" w:line="240" w:lineRule="auto"/>
        <w:ind w:firstLine="709"/>
        <w:jc w:val="both"/>
        <w:rPr>
          <w:rFonts w:ascii="Times New Roman" w:hAnsi="Times New Roman" w:cs="Times New Roman"/>
          <w:b/>
          <w:i/>
          <w:sz w:val="28"/>
          <w:szCs w:val="28"/>
        </w:rPr>
      </w:pPr>
      <w:r w:rsidRPr="009E385B">
        <w:rPr>
          <w:rFonts w:ascii="Times New Roman" w:hAnsi="Times New Roman" w:cs="Times New Roman"/>
          <w:b/>
          <w:i/>
          <w:sz w:val="28"/>
          <w:szCs w:val="28"/>
        </w:rPr>
        <w:t>8–9 классы</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Учащихся 8-9 классов, которые уже знакомы с событиями начала XVIIв. из курса «Истории России», представляется возможным вовлечь в научно-исследовательскую деятельность, результатом которой может стать проведение школьной научно-практической конференции, подготовка специальных выпусков школьных газет, размещение информации на школьных сайтах, проведение социологических опросов на тему «День народного единства – что мы знаем о нем?»</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Одной из форм проведения данных мероприятий является защита проектов, которая способствует организации активной самостоятельной исследовательской и творческой деятельности. Основная роль учителя в подготовке проекта - это формирование навыков самостоятельной деятельности у учащихся, поэтому руководитель проекта должен подобрать литературу для каждой группы, помочь выбрать форму представления результатов работы. Общим итогом может стать оформление коллективного классного альбома, журнала, плакатов, </w:t>
      </w:r>
    </w:p>
    <w:p w:rsidR="003A78DF" w:rsidRPr="00D3324E" w:rsidRDefault="003A78DF" w:rsidP="007A628C">
      <w:pPr>
        <w:spacing w:after="0" w:line="240" w:lineRule="auto"/>
        <w:ind w:firstLine="709"/>
        <w:jc w:val="both"/>
        <w:rPr>
          <w:rFonts w:ascii="Times New Roman" w:hAnsi="Times New Roman" w:cs="Times New Roman"/>
          <w:b/>
          <w:sz w:val="28"/>
          <w:szCs w:val="28"/>
        </w:rPr>
      </w:pPr>
      <w:r w:rsidRPr="00D3324E">
        <w:rPr>
          <w:rFonts w:ascii="Times New Roman" w:hAnsi="Times New Roman" w:cs="Times New Roman"/>
          <w:b/>
          <w:sz w:val="28"/>
          <w:szCs w:val="28"/>
        </w:rPr>
        <w:t xml:space="preserve">Примерные темы исследовательских проектов: </w:t>
      </w:r>
    </w:p>
    <w:p w:rsidR="003A78DF" w:rsidRPr="009E385B" w:rsidRDefault="003A78DF" w:rsidP="007A628C">
      <w:pPr>
        <w:pStyle w:val="a6"/>
        <w:spacing w:after="0" w:line="240" w:lineRule="auto"/>
        <w:ind w:left="0" w:firstLine="709"/>
        <w:jc w:val="both"/>
        <w:rPr>
          <w:rFonts w:ascii="Times New Roman" w:hAnsi="Times New Roman" w:cs="Times New Roman"/>
          <w:i/>
          <w:sz w:val="28"/>
          <w:szCs w:val="28"/>
        </w:rPr>
      </w:pPr>
      <w:r w:rsidRPr="009E385B">
        <w:rPr>
          <w:rFonts w:ascii="Times New Roman" w:hAnsi="Times New Roman" w:cs="Times New Roman"/>
          <w:i/>
          <w:sz w:val="28"/>
          <w:szCs w:val="28"/>
        </w:rPr>
        <w:t>1. Лозунг «Согласие. Порядок. Созидание» в контексте событий 4 ноября 1612 года.</w:t>
      </w:r>
    </w:p>
    <w:p w:rsidR="003A78DF" w:rsidRPr="009E385B" w:rsidRDefault="003A78DF" w:rsidP="007A628C">
      <w:pPr>
        <w:pStyle w:val="a6"/>
        <w:spacing w:after="0" w:line="240" w:lineRule="auto"/>
        <w:ind w:left="0" w:firstLine="709"/>
        <w:jc w:val="both"/>
        <w:rPr>
          <w:rFonts w:ascii="Times New Roman" w:hAnsi="Times New Roman" w:cs="Times New Roman"/>
          <w:i/>
          <w:sz w:val="28"/>
          <w:szCs w:val="28"/>
        </w:rPr>
      </w:pPr>
      <w:r w:rsidRPr="009E385B">
        <w:rPr>
          <w:rFonts w:ascii="Times New Roman" w:hAnsi="Times New Roman" w:cs="Times New Roman"/>
          <w:i/>
          <w:sz w:val="28"/>
          <w:szCs w:val="28"/>
        </w:rPr>
        <w:t xml:space="preserve">2. Биография и деятельность героев Нижегородского ополчения К. Минина и Д. Пожарского. </w:t>
      </w:r>
    </w:p>
    <w:p w:rsidR="003A78DF" w:rsidRPr="009E385B" w:rsidRDefault="003A78DF" w:rsidP="007A628C">
      <w:pPr>
        <w:pStyle w:val="a6"/>
        <w:spacing w:after="0" w:line="240" w:lineRule="auto"/>
        <w:ind w:left="0" w:firstLine="709"/>
        <w:jc w:val="both"/>
        <w:rPr>
          <w:rFonts w:ascii="Times New Roman" w:hAnsi="Times New Roman" w:cs="Times New Roman"/>
          <w:i/>
          <w:sz w:val="28"/>
          <w:szCs w:val="28"/>
        </w:rPr>
      </w:pPr>
      <w:r w:rsidRPr="009E385B">
        <w:rPr>
          <w:rFonts w:ascii="Times New Roman" w:hAnsi="Times New Roman" w:cs="Times New Roman"/>
          <w:i/>
          <w:sz w:val="28"/>
          <w:szCs w:val="28"/>
        </w:rPr>
        <w:t>3. Патриотизм — фундамент общества.</w:t>
      </w:r>
    </w:p>
    <w:p w:rsidR="003A78DF" w:rsidRPr="009E385B" w:rsidRDefault="003A78DF" w:rsidP="007A628C">
      <w:pPr>
        <w:pStyle w:val="a6"/>
        <w:spacing w:after="0" w:line="240" w:lineRule="auto"/>
        <w:ind w:left="0" w:firstLine="709"/>
        <w:jc w:val="both"/>
        <w:rPr>
          <w:rFonts w:ascii="Times New Roman" w:hAnsi="Times New Roman" w:cs="Times New Roman"/>
          <w:i/>
          <w:sz w:val="28"/>
          <w:szCs w:val="28"/>
        </w:rPr>
      </w:pPr>
      <w:r w:rsidRPr="009E385B">
        <w:rPr>
          <w:rFonts w:ascii="Times New Roman" w:hAnsi="Times New Roman" w:cs="Times New Roman"/>
          <w:i/>
          <w:sz w:val="28"/>
          <w:szCs w:val="28"/>
        </w:rPr>
        <w:t>4. Патриотический призыв К. Минина.</w:t>
      </w:r>
    </w:p>
    <w:p w:rsidR="003A78DF" w:rsidRPr="009E385B" w:rsidRDefault="003A78DF" w:rsidP="007A628C">
      <w:pPr>
        <w:pStyle w:val="a6"/>
        <w:spacing w:after="0" w:line="240" w:lineRule="auto"/>
        <w:ind w:left="0" w:firstLine="709"/>
        <w:jc w:val="both"/>
        <w:rPr>
          <w:rFonts w:ascii="Times New Roman" w:hAnsi="Times New Roman" w:cs="Times New Roman"/>
          <w:i/>
          <w:sz w:val="28"/>
          <w:szCs w:val="28"/>
        </w:rPr>
      </w:pPr>
      <w:r w:rsidRPr="009E385B">
        <w:rPr>
          <w:rFonts w:ascii="Times New Roman" w:hAnsi="Times New Roman" w:cs="Times New Roman"/>
          <w:i/>
          <w:sz w:val="28"/>
          <w:szCs w:val="28"/>
        </w:rPr>
        <w:t>5. Герои Нижегородского ополчения.</w:t>
      </w:r>
    </w:p>
    <w:p w:rsidR="003A78DF" w:rsidRPr="009E385B" w:rsidRDefault="003A78DF" w:rsidP="007A628C">
      <w:pPr>
        <w:pStyle w:val="a6"/>
        <w:spacing w:after="0" w:line="240" w:lineRule="auto"/>
        <w:ind w:left="0" w:firstLine="709"/>
        <w:jc w:val="both"/>
        <w:rPr>
          <w:rFonts w:ascii="Times New Roman" w:hAnsi="Times New Roman" w:cs="Times New Roman"/>
          <w:i/>
          <w:sz w:val="28"/>
          <w:szCs w:val="28"/>
        </w:rPr>
      </w:pPr>
      <w:r w:rsidRPr="009E385B">
        <w:rPr>
          <w:rFonts w:ascii="Times New Roman" w:hAnsi="Times New Roman" w:cs="Times New Roman"/>
          <w:i/>
          <w:sz w:val="28"/>
          <w:szCs w:val="28"/>
        </w:rPr>
        <w:t>6. Роль церкви в событиях 1612 года.</w:t>
      </w:r>
    </w:p>
    <w:p w:rsidR="003A78DF" w:rsidRPr="009E385B" w:rsidRDefault="003A78DF" w:rsidP="007A628C">
      <w:pPr>
        <w:pStyle w:val="a6"/>
        <w:spacing w:after="0" w:line="240" w:lineRule="auto"/>
        <w:ind w:left="0" w:firstLine="709"/>
        <w:jc w:val="both"/>
        <w:rPr>
          <w:rFonts w:ascii="Times New Roman" w:hAnsi="Times New Roman" w:cs="Times New Roman"/>
          <w:i/>
          <w:sz w:val="28"/>
          <w:szCs w:val="28"/>
        </w:rPr>
      </w:pPr>
      <w:r w:rsidRPr="009E385B">
        <w:rPr>
          <w:rFonts w:ascii="Times New Roman" w:hAnsi="Times New Roman" w:cs="Times New Roman"/>
          <w:i/>
          <w:sz w:val="28"/>
          <w:szCs w:val="28"/>
        </w:rPr>
        <w:t>7.Роль событий 1612 года в объединение русской нации и формирование российской государственности.</w:t>
      </w:r>
    </w:p>
    <w:p w:rsidR="003A78DF" w:rsidRPr="009E385B" w:rsidRDefault="003A78DF" w:rsidP="007A628C">
      <w:pPr>
        <w:spacing w:after="0" w:line="240" w:lineRule="auto"/>
        <w:ind w:firstLine="709"/>
        <w:jc w:val="both"/>
        <w:rPr>
          <w:rFonts w:ascii="Times New Roman" w:hAnsi="Times New Roman" w:cs="Times New Roman"/>
          <w:b/>
          <w:i/>
          <w:sz w:val="28"/>
          <w:szCs w:val="28"/>
        </w:rPr>
      </w:pPr>
      <w:r w:rsidRPr="009E385B">
        <w:rPr>
          <w:rFonts w:ascii="Times New Roman" w:hAnsi="Times New Roman" w:cs="Times New Roman"/>
          <w:b/>
          <w:i/>
          <w:sz w:val="28"/>
          <w:szCs w:val="28"/>
        </w:rPr>
        <w:t>10–11 классы</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Для учащихся старших классов возможна организация диспутов с депутатами или представителями исполнительных органов местного самоуправления: «Государство и народ в России», «Демократические принципы политического устройства России: вчера, сегодня, завтра». При разработке сценариев праздников, линеек, классных часов можно использовать опубликованные научно-методические материалы по отечественной истории. При проведении занятия необходимо сосредоточиться на проведении параллелей между историческими событиями и современной историей России.</w:t>
      </w:r>
    </w:p>
    <w:p w:rsidR="003A78DF" w:rsidRPr="009E385B" w:rsidRDefault="003A78DF"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В основу мероприятия можно положить обсуждение вопросов, позволяющих школьникам высказать свою точку зрения.</w:t>
      </w:r>
    </w:p>
    <w:p w:rsidR="003A78DF" w:rsidRPr="00D3324E" w:rsidRDefault="003A78DF" w:rsidP="007A628C">
      <w:pPr>
        <w:spacing w:after="0" w:line="240" w:lineRule="auto"/>
        <w:ind w:firstLine="709"/>
        <w:jc w:val="both"/>
        <w:rPr>
          <w:rFonts w:ascii="Times New Roman" w:hAnsi="Times New Roman" w:cs="Times New Roman"/>
          <w:b/>
          <w:sz w:val="28"/>
          <w:szCs w:val="28"/>
        </w:rPr>
      </w:pPr>
      <w:r w:rsidRPr="00D3324E">
        <w:rPr>
          <w:rFonts w:ascii="Times New Roman" w:hAnsi="Times New Roman" w:cs="Times New Roman"/>
          <w:b/>
          <w:sz w:val="28"/>
          <w:szCs w:val="28"/>
        </w:rPr>
        <w:t>Примерные вопросы для обсуждения.</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1.</w:t>
      </w:r>
      <w:r w:rsidRPr="009E385B">
        <w:rPr>
          <w:rFonts w:ascii="Times New Roman" w:hAnsi="Times New Roman" w:cs="Times New Roman"/>
          <w:i/>
          <w:sz w:val="28"/>
          <w:szCs w:val="28"/>
        </w:rPr>
        <w:tab/>
        <w:t>Как можно объяснить понятия «национальное единство», «национальное самосознание»?</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2.</w:t>
      </w:r>
      <w:r w:rsidRPr="009E385B">
        <w:rPr>
          <w:rFonts w:ascii="Times New Roman" w:hAnsi="Times New Roman" w:cs="Times New Roman"/>
          <w:i/>
          <w:sz w:val="28"/>
          <w:szCs w:val="28"/>
        </w:rPr>
        <w:tab/>
        <w:t>В какие периоды русской истории эти понятия приобрели наиболее актуальное значение?</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3.</w:t>
      </w:r>
      <w:r w:rsidRPr="009E385B">
        <w:rPr>
          <w:rFonts w:ascii="Times New Roman" w:hAnsi="Times New Roman" w:cs="Times New Roman"/>
          <w:i/>
          <w:sz w:val="28"/>
          <w:szCs w:val="28"/>
        </w:rPr>
        <w:tab/>
        <w:t>Какие даты русской истории могли бы быть отмечены как День народного единства? Аргументируйте свое мнение.</w:t>
      </w:r>
    </w:p>
    <w:p w:rsidR="003A78DF" w:rsidRPr="009E385B"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4.</w:t>
      </w:r>
      <w:r w:rsidRPr="009E385B">
        <w:rPr>
          <w:rFonts w:ascii="Times New Roman" w:hAnsi="Times New Roman" w:cs="Times New Roman"/>
          <w:i/>
          <w:sz w:val="28"/>
          <w:szCs w:val="28"/>
        </w:rPr>
        <w:tab/>
        <w:t>Почему, как вы думаете, при учреждении нового праздника предпочтение отдано событиям Смутного времени?</w:t>
      </w:r>
    </w:p>
    <w:p w:rsidR="003A78DF" w:rsidRDefault="003A78DF" w:rsidP="007A628C">
      <w:pPr>
        <w:spacing w:after="0" w:line="240" w:lineRule="auto"/>
        <w:ind w:firstLine="709"/>
        <w:jc w:val="both"/>
        <w:rPr>
          <w:rFonts w:ascii="Times New Roman" w:hAnsi="Times New Roman" w:cs="Times New Roman"/>
          <w:i/>
          <w:sz w:val="28"/>
          <w:szCs w:val="28"/>
        </w:rPr>
      </w:pPr>
      <w:r w:rsidRPr="009E385B">
        <w:rPr>
          <w:rFonts w:ascii="Times New Roman" w:hAnsi="Times New Roman" w:cs="Times New Roman"/>
          <w:i/>
          <w:sz w:val="28"/>
          <w:szCs w:val="28"/>
        </w:rPr>
        <w:t>5.</w:t>
      </w:r>
      <w:r w:rsidRPr="009E385B">
        <w:rPr>
          <w:rFonts w:ascii="Times New Roman" w:hAnsi="Times New Roman" w:cs="Times New Roman"/>
          <w:i/>
          <w:sz w:val="28"/>
          <w:szCs w:val="28"/>
        </w:rPr>
        <w:tab/>
        <w:t>Учреждение Дня народного единства было одобрено Русской православной церковью. Почему?</w:t>
      </w:r>
    </w:p>
    <w:p w:rsidR="003A78DF" w:rsidRPr="00492BF3" w:rsidRDefault="00492BF3" w:rsidP="00492BF3">
      <w:pPr>
        <w:spacing w:after="0" w:line="240" w:lineRule="auto"/>
        <w:ind w:firstLine="709"/>
        <w:jc w:val="right"/>
        <w:rPr>
          <w:rFonts w:ascii="Times New Roman" w:hAnsi="Times New Roman" w:cs="Times New Roman"/>
          <w:b/>
          <w:sz w:val="28"/>
          <w:szCs w:val="28"/>
        </w:rPr>
      </w:pPr>
      <w:r w:rsidRPr="00492BF3">
        <w:rPr>
          <w:rFonts w:ascii="Times New Roman" w:hAnsi="Times New Roman" w:cs="Times New Roman"/>
          <w:b/>
          <w:sz w:val="28"/>
          <w:szCs w:val="28"/>
        </w:rPr>
        <w:t>Приложение 5.</w:t>
      </w:r>
    </w:p>
    <w:p w:rsidR="003A78DF" w:rsidRDefault="003A78DF" w:rsidP="00492BF3">
      <w:pPr>
        <w:spacing w:after="0" w:line="240" w:lineRule="auto"/>
        <w:jc w:val="center"/>
        <w:rPr>
          <w:rFonts w:ascii="Times New Roman" w:eastAsia="Times New Roman" w:hAnsi="Times New Roman" w:cs="Times New Roman"/>
          <w:b/>
          <w:bCs/>
          <w:color w:val="000000"/>
          <w:sz w:val="28"/>
          <w:szCs w:val="28"/>
        </w:rPr>
      </w:pPr>
      <w:r w:rsidRPr="009E385B">
        <w:rPr>
          <w:rFonts w:ascii="Times New Roman" w:eastAsia="Times New Roman" w:hAnsi="Times New Roman" w:cs="Times New Roman"/>
          <w:b/>
          <w:bCs/>
          <w:color w:val="000000"/>
          <w:sz w:val="28"/>
          <w:szCs w:val="28"/>
        </w:rPr>
        <w:t>Рекомендации по</w:t>
      </w:r>
      <w:r w:rsidR="00492BF3">
        <w:rPr>
          <w:rFonts w:ascii="Times New Roman" w:eastAsia="Times New Roman" w:hAnsi="Times New Roman" w:cs="Times New Roman"/>
          <w:b/>
          <w:bCs/>
          <w:color w:val="000000"/>
          <w:sz w:val="28"/>
          <w:szCs w:val="28"/>
        </w:rPr>
        <w:t xml:space="preserve"> проведению тематических уроков</w:t>
      </w:r>
    </w:p>
    <w:p w:rsidR="003A78DF" w:rsidRPr="009E385B" w:rsidRDefault="003A78DF" w:rsidP="007A628C">
      <w:pPr>
        <w:spacing w:after="0" w:line="240" w:lineRule="auto"/>
        <w:jc w:val="both"/>
        <w:rPr>
          <w:rFonts w:ascii="Times New Roman" w:eastAsia="Times New Roman" w:hAnsi="Times New Roman" w:cs="Times New Roman"/>
          <w:color w:val="000000"/>
          <w:sz w:val="28"/>
          <w:szCs w:val="28"/>
        </w:rPr>
      </w:pPr>
      <w:r w:rsidRPr="0051184A">
        <w:rPr>
          <w:rFonts w:ascii="Times New Roman" w:eastAsia="Times New Roman" w:hAnsi="Times New Roman" w:cs="Times New Roman"/>
          <w:b/>
          <w:bCs/>
          <w:color w:val="000000"/>
          <w:sz w:val="28"/>
          <w:szCs w:val="28"/>
        </w:rPr>
        <w:br/>
      </w:r>
      <w:r w:rsidRPr="00D3324E">
        <w:rPr>
          <w:rFonts w:ascii="Times New Roman" w:eastAsia="Times New Roman" w:hAnsi="Times New Roman" w:cs="Times New Roman"/>
          <w:b/>
          <w:color w:val="000000"/>
          <w:sz w:val="28"/>
          <w:szCs w:val="28"/>
        </w:rPr>
        <w:t>Тематический урок</w:t>
      </w:r>
      <w:r w:rsidRPr="009E385B">
        <w:rPr>
          <w:rFonts w:ascii="Times New Roman" w:eastAsia="Times New Roman" w:hAnsi="Times New Roman" w:cs="Times New Roman"/>
          <w:color w:val="000000"/>
          <w:sz w:val="28"/>
          <w:szCs w:val="28"/>
        </w:rPr>
        <w:t xml:space="preserve"> – одна из самых доступных форм акцентирования</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внимания обучающихся на конкретном предмете, вопросе, проблематике</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либо историческом событии. Практически безграничные возможности</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использования различных технологий позволяют эффективно достичь</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запланированные результаты, замотивировать обучающихся на дальнейшее</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самостоятельное изучение темы и применение на практике полученных</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знаний и навыков. Возможности широкого применения информационных</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технологий, технологий внеклассной работы, наряду с традиционными</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практиками, позволяют сделать каждый тематический урок неординарным</w:t>
      </w:r>
      <w:r w:rsidRPr="0051184A">
        <w:rPr>
          <w:rFonts w:ascii="Times New Roman" w:eastAsia="Times New Roman" w:hAnsi="Times New Roman" w:cs="Times New Roman"/>
          <w:color w:val="000000"/>
          <w:sz w:val="28"/>
          <w:szCs w:val="28"/>
        </w:rPr>
        <w:br/>
      </w:r>
      <w:r w:rsidRPr="009E385B">
        <w:rPr>
          <w:rFonts w:ascii="Times New Roman" w:eastAsia="Times New Roman" w:hAnsi="Times New Roman" w:cs="Times New Roman"/>
          <w:color w:val="000000"/>
          <w:sz w:val="28"/>
          <w:szCs w:val="28"/>
        </w:rPr>
        <w:t>событием в жизни учеников и учителя.</w:t>
      </w:r>
    </w:p>
    <w:p w:rsidR="003A78DF" w:rsidRDefault="003A78DF" w:rsidP="007A628C">
      <w:pPr>
        <w:shd w:val="clear" w:color="auto" w:fill="FFFFFF"/>
        <w:tabs>
          <w:tab w:val="left" w:pos="888"/>
        </w:tabs>
        <w:spacing w:after="0" w:line="240" w:lineRule="auto"/>
        <w:ind w:firstLine="180"/>
        <w:jc w:val="both"/>
        <w:rPr>
          <w:rFonts w:ascii="Times New Roman" w:hAnsi="Times New Roman" w:cs="Times New Roman"/>
          <w:color w:val="000000"/>
          <w:sz w:val="28"/>
          <w:szCs w:val="28"/>
        </w:rPr>
      </w:pPr>
    </w:p>
    <w:p w:rsidR="00492BF3" w:rsidRDefault="00492BF3" w:rsidP="00492BF3">
      <w:pPr>
        <w:shd w:val="clear" w:color="auto" w:fill="FFFFFF"/>
        <w:tabs>
          <w:tab w:val="left" w:pos="888"/>
        </w:tabs>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Приложение 6. </w:t>
      </w:r>
    </w:p>
    <w:p w:rsidR="00492BF3" w:rsidRDefault="00FF4F66" w:rsidP="00492BF3">
      <w:pPr>
        <w:shd w:val="clear" w:color="auto" w:fill="FFFFFF"/>
        <w:tabs>
          <w:tab w:val="left" w:pos="888"/>
        </w:tabs>
        <w:spacing w:after="0" w:line="240" w:lineRule="auto"/>
        <w:jc w:val="center"/>
        <w:rPr>
          <w:rFonts w:ascii="Times New Roman" w:hAnsi="Times New Roman" w:cs="Times New Roman"/>
          <w:b/>
          <w:color w:val="000000"/>
          <w:sz w:val="28"/>
          <w:szCs w:val="28"/>
        </w:rPr>
      </w:pPr>
      <w:r w:rsidRPr="004221FD">
        <w:rPr>
          <w:rFonts w:ascii="Times New Roman" w:hAnsi="Times New Roman" w:cs="Times New Roman"/>
          <w:b/>
          <w:color w:val="000000"/>
          <w:sz w:val="28"/>
          <w:szCs w:val="28"/>
        </w:rPr>
        <w:t>Проведение уроков в 5-11 классах в рамках курса</w:t>
      </w:r>
      <w:r w:rsidR="004221FD" w:rsidRPr="004221FD">
        <w:rPr>
          <w:rFonts w:ascii="Times New Roman" w:hAnsi="Times New Roman" w:cs="Times New Roman"/>
          <w:b/>
          <w:color w:val="000000"/>
          <w:sz w:val="28"/>
          <w:szCs w:val="28"/>
        </w:rPr>
        <w:t xml:space="preserve">  </w:t>
      </w:r>
      <w:r w:rsidRPr="004221FD">
        <w:rPr>
          <w:rFonts w:ascii="Times New Roman" w:hAnsi="Times New Roman" w:cs="Times New Roman"/>
          <w:b/>
          <w:color w:val="000000"/>
          <w:sz w:val="28"/>
          <w:szCs w:val="28"/>
        </w:rPr>
        <w:t>обществознания и истории возможно за счет повторительно-обобщающих</w:t>
      </w:r>
      <w:r w:rsidR="004221FD" w:rsidRPr="004221FD">
        <w:rPr>
          <w:rFonts w:ascii="Times New Roman" w:hAnsi="Times New Roman" w:cs="Times New Roman"/>
          <w:b/>
          <w:color w:val="000000"/>
          <w:sz w:val="28"/>
          <w:szCs w:val="28"/>
        </w:rPr>
        <w:t xml:space="preserve">  </w:t>
      </w:r>
      <w:r w:rsidRPr="004221FD">
        <w:rPr>
          <w:rFonts w:ascii="Times New Roman" w:hAnsi="Times New Roman" w:cs="Times New Roman"/>
          <w:b/>
          <w:color w:val="000000"/>
          <w:sz w:val="28"/>
          <w:szCs w:val="28"/>
        </w:rPr>
        <w:t xml:space="preserve">уроков </w:t>
      </w:r>
    </w:p>
    <w:p w:rsidR="004221FD" w:rsidRDefault="00FF4F66" w:rsidP="00492BF3">
      <w:pPr>
        <w:shd w:val="clear" w:color="auto" w:fill="FFFFFF"/>
        <w:tabs>
          <w:tab w:val="left" w:pos="888"/>
        </w:tabs>
        <w:spacing w:after="0" w:line="240" w:lineRule="auto"/>
        <w:jc w:val="center"/>
        <w:rPr>
          <w:rFonts w:ascii="Times New Roman" w:hAnsi="Times New Roman" w:cs="Times New Roman"/>
          <w:b/>
          <w:color w:val="000000"/>
          <w:sz w:val="28"/>
          <w:szCs w:val="28"/>
        </w:rPr>
      </w:pPr>
      <w:r w:rsidRPr="004221FD">
        <w:rPr>
          <w:rFonts w:ascii="Times New Roman" w:hAnsi="Times New Roman" w:cs="Times New Roman"/>
          <w:b/>
          <w:color w:val="000000"/>
          <w:sz w:val="28"/>
          <w:szCs w:val="28"/>
        </w:rPr>
        <w:t>по текущим темам</w:t>
      </w:r>
    </w:p>
    <w:p w:rsidR="003A78DF" w:rsidRDefault="003A78DF" w:rsidP="00492BF3">
      <w:pPr>
        <w:shd w:val="clear" w:color="auto" w:fill="FFFFFF"/>
        <w:tabs>
          <w:tab w:val="left" w:pos="888"/>
        </w:tabs>
        <w:spacing w:after="0" w:line="240" w:lineRule="auto"/>
        <w:ind w:firstLine="180"/>
        <w:jc w:val="center"/>
        <w:rPr>
          <w:rFonts w:ascii="Times New Roman" w:hAnsi="Times New Roman" w:cs="Times New Roman"/>
          <w:color w:val="000000"/>
          <w:sz w:val="28"/>
          <w:szCs w:val="28"/>
        </w:rPr>
      </w:pPr>
    </w:p>
    <w:p w:rsidR="00492BF3" w:rsidRDefault="00FF4F66" w:rsidP="00492BF3">
      <w:pPr>
        <w:shd w:val="clear" w:color="auto" w:fill="FFFFFF"/>
        <w:tabs>
          <w:tab w:val="left" w:pos="888"/>
        </w:tabs>
        <w:spacing w:after="0" w:line="240" w:lineRule="auto"/>
        <w:jc w:val="center"/>
        <w:rPr>
          <w:rFonts w:ascii="Times New Roman" w:hAnsi="Times New Roman" w:cs="Times New Roman"/>
          <w:b/>
          <w:color w:val="000000"/>
          <w:sz w:val="28"/>
          <w:szCs w:val="28"/>
        </w:rPr>
      </w:pPr>
      <w:r w:rsidRPr="004221FD">
        <w:rPr>
          <w:rFonts w:ascii="Times New Roman" w:hAnsi="Times New Roman" w:cs="Times New Roman"/>
          <w:b/>
          <w:color w:val="000000"/>
          <w:sz w:val="28"/>
          <w:szCs w:val="28"/>
        </w:rPr>
        <w:t>Основная школа (5-9 классы)</w:t>
      </w:r>
    </w:p>
    <w:p w:rsidR="00611019" w:rsidRDefault="00FF4F66" w:rsidP="00492BF3">
      <w:pPr>
        <w:shd w:val="clear" w:color="auto" w:fill="FFFFFF"/>
        <w:tabs>
          <w:tab w:val="left" w:pos="888"/>
        </w:tabs>
        <w:spacing w:after="0" w:line="240" w:lineRule="auto"/>
        <w:jc w:val="both"/>
        <w:rPr>
          <w:rFonts w:ascii="Times New Roman" w:hAnsi="Times New Roman" w:cs="Times New Roman"/>
          <w:color w:val="000000"/>
          <w:sz w:val="28"/>
          <w:szCs w:val="28"/>
        </w:rPr>
      </w:pPr>
      <w:r w:rsidRPr="004221FD">
        <w:rPr>
          <w:rFonts w:ascii="Times New Roman" w:hAnsi="Times New Roman" w:cs="Times New Roman"/>
          <w:b/>
          <w:color w:val="000000"/>
          <w:sz w:val="28"/>
          <w:szCs w:val="28"/>
        </w:rPr>
        <w:t>Задачи:</w:t>
      </w:r>
      <w:r w:rsidRPr="004221FD">
        <w:rPr>
          <w:rFonts w:ascii="Times New Roman" w:hAnsi="Times New Roman" w:cs="Times New Roman"/>
          <w:b/>
          <w:color w:val="000000"/>
          <w:sz w:val="28"/>
          <w:szCs w:val="28"/>
        </w:rPr>
        <w:br/>
      </w:r>
      <w:r w:rsidRPr="009E385B">
        <w:rPr>
          <w:rFonts w:ascii="Times New Roman" w:hAnsi="Times New Roman" w:cs="Times New Roman"/>
          <w:color w:val="000000"/>
          <w:sz w:val="28"/>
          <w:szCs w:val="28"/>
        </w:rPr>
        <w:t>-</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расширить представления школьников о подвигах народа</w:t>
      </w:r>
      <w:r w:rsidR="004221FD">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в борьбе за</w:t>
      </w:r>
      <w:r w:rsidRPr="009E385B">
        <w:rPr>
          <w:rFonts w:ascii="Times New Roman" w:hAnsi="Times New Roman" w:cs="Times New Roman"/>
          <w:color w:val="000000"/>
          <w:sz w:val="28"/>
          <w:szCs w:val="28"/>
        </w:rPr>
        <w:br/>
        <w:t>независимость нашего государства, о решающей роли гражданской инициативы</w:t>
      </w:r>
      <w:r w:rsidR="004221FD">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в переломные моменты истории;</w:t>
      </w:r>
      <w:r w:rsidRPr="009E385B">
        <w:rPr>
          <w:rFonts w:ascii="Times New Roman" w:hAnsi="Times New Roman" w:cs="Times New Roman"/>
          <w:color w:val="000000"/>
          <w:sz w:val="28"/>
          <w:szCs w:val="28"/>
        </w:rPr>
        <w:br/>
        <w:t>- способствовать формированию гражданских качеств;</w:t>
      </w:r>
      <w:r w:rsidRPr="009E385B">
        <w:rPr>
          <w:rFonts w:ascii="Times New Roman" w:hAnsi="Times New Roman" w:cs="Times New Roman"/>
          <w:color w:val="000000"/>
          <w:sz w:val="28"/>
          <w:szCs w:val="28"/>
        </w:rPr>
        <w:br/>
        <w:t>- воспитывать уважение к культурному наследию нашей страны.</w:t>
      </w:r>
      <w:r w:rsidRPr="009E385B">
        <w:rPr>
          <w:rFonts w:ascii="Times New Roman" w:hAnsi="Times New Roman" w:cs="Times New Roman"/>
          <w:color w:val="000000"/>
          <w:sz w:val="28"/>
          <w:szCs w:val="28"/>
        </w:rPr>
        <w:br/>
      </w:r>
      <w:r w:rsidRPr="00611019">
        <w:rPr>
          <w:rFonts w:ascii="Times New Roman" w:hAnsi="Times New Roman" w:cs="Times New Roman"/>
          <w:b/>
          <w:color w:val="000000"/>
          <w:sz w:val="28"/>
          <w:szCs w:val="28"/>
        </w:rPr>
        <w:t>Специфика уроков в основной школе:</w:t>
      </w:r>
      <w:r w:rsidRPr="009E385B">
        <w:rPr>
          <w:rFonts w:ascii="Times New Roman" w:hAnsi="Times New Roman" w:cs="Times New Roman"/>
          <w:color w:val="000000"/>
          <w:sz w:val="28"/>
          <w:szCs w:val="28"/>
        </w:rPr>
        <w:br/>
        <w:t>При подготовке уроков, посвященных празднованию Дня народного</w:t>
      </w:r>
      <w:r w:rsidRPr="009E385B">
        <w:rPr>
          <w:rFonts w:ascii="Times New Roman" w:hAnsi="Times New Roman" w:cs="Times New Roman"/>
          <w:color w:val="000000"/>
          <w:sz w:val="28"/>
          <w:szCs w:val="28"/>
        </w:rPr>
        <w:br/>
        <w:t>единства, в основной школе в 5-9-х классах следует учитывать некоторые</w:t>
      </w:r>
      <w:r w:rsidRPr="009E385B">
        <w:rPr>
          <w:rFonts w:ascii="Times New Roman" w:hAnsi="Times New Roman" w:cs="Times New Roman"/>
          <w:color w:val="000000"/>
          <w:sz w:val="28"/>
          <w:szCs w:val="28"/>
        </w:rPr>
        <w:br/>
        <w:t>особенности. Они связаны с тем, что в 5-</w:t>
      </w:r>
      <w:r w:rsidR="00611019">
        <w:rPr>
          <w:rFonts w:ascii="Times New Roman" w:hAnsi="Times New Roman" w:cs="Times New Roman"/>
          <w:color w:val="000000"/>
          <w:sz w:val="28"/>
          <w:szCs w:val="28"/>
        </w:rPr>
        <w:t>9</w:t>
      </w:r>
      <w:r w:rsidRPr="009E385B">
        <w:rPr>
          <w:rFonts w:ascii="Times New Roman" w:hAnsi="Times New Roman" w:cs="Times New Roman"/>
          <w:color w:val="000000"/>
          <w:sz w:val="28"/>
          <w:szCs w:val="28"/>
        </w:rPr>
        <w:t>-ых классах учебный материал по</w:t>
      </w:r>
      <w:r w:rsidRPr="009E385B">
        <w:rPr>
          <w:rFonts w:ascii="Times New Roman" w:hAnsi="Times New Roman" w:cs="Times New Roman"/>
          <w:color w:val="000000"/>
          <w:sz w:val="28"/>
          <w:szCs w:val="28"/>
        </w:rPr>
        <w:br/>
        <w:t>истории России изучается во второй половине учебного года, что затрудняет</w:t>
      </w:r>
      <w:r w:rsidRPr="009E385B">
        <w:rPr>
          <w:rFonts w:ascii="Times New Roman" w:hAnsi="Times New Roman" w:cs="Times New Roman"/>
          <w:color w:val="000000"/>
          <w:sz w:val="28"/>
          <w:szCs w:val="28"/>
        </w:rPr>
        <w:br/>
        <w:t xml:space="preserve">встраивание этого урока в систему уроков истории. </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Поэтому целесообразно</w:t>
      </w:r>
      <w:r w:rsidRPr="009E385B">
        <w:rPr>
          <w:rFonts w:ascii="Times New Roman" w:hAnsi="Times New Roman" w:cs="Times New Roman"/>
          <w:color w:val="000000"/>
          <w:sz w:val="28"/>
          <w:szCs w:val="28"/>
        </w:rPr>
        <w:br/>
        <w:t>уроки, посвященные Дню народного единства, в 5-</w:t>
      </w:r>
      <w:r w:rsidR="00611019">
        <w:rPr>
          <w:rFonts w:ascii="Times New Roman" w:hAnsi="Times New Roman" w:cs="Times New Roman"/>
          <w:color w:val="000000"/>
          <w:sz w:val="28"/>
          <w:szCs w:val="28"/>
        </w:rPr>
        <w:t>9</w:t>
      </w:r>
      <w:r w:rsidRPr="009E385B">
        <w:rPr>
          <w:rFonts w:ascii="Times New Roman" w:hAnsi="Times New Roman" w:cs="Times New Roman"/>
          <w:color w:val="000000"/>
          <w:sz w:val="28"/>
          <w:szCs w:val="28"/>
        </w:rPr>
        <w:t xml:space="preserve"> классах проводить в</w:t>
      </w:r>
      <w:r w:rsidRPr="009E385B">
        <w:rPr>
          <w:rFonts w:ascii="Times New Roman" w:hAnsi="Times New Roman" w:cs="Times New Roman"/>
          <w:color w:val="000000"/>
          <w:sz w:val="28"/>
          <w:szCs w:val="28"/>
        </w:rPr>
        <w:br/>
        <w:t>рамках курса обществознания. Урок в 9-м классе может быть проведен как в</w:t>
      </w:r>
      <w:r w:rsidRPr="009E385B">
        <w:rPr>
          <w:rFonts w:ascii="Times New Roman" w:hAnsi="Times New Roman" w:cs="Times New Roman"/>
          <w:color w:val="000000"/>
          <w:sz w:val="28"/>
          <w:szCs w:val="28"/>
        </w:rPr>
        <w:br/>
        <w:t>рамках курса истории России, так и Курса обществознания. Целесообразным</w:t>
      </w:r>
      <w:r w:rsidRPr="009E385B">
        <w:rPr>
          <w:rFonts w:ascii="Times New Roman" w:hAnsi="Times New Roman" w:cs="Times New Roman"/>
          <w:color w:val="000000"/>
          <w:sz w:val="28"/>
          <w:szCs w:val="28"/>
        </w:rPr>
        <w:br/>
        <w:t>считаем отбор содержания уроков на основе межпредметных связей курсов</w:t>
      </w:r>
      <w:r w:rsidRPr="009E385B">
        <w:rPr>
          <w:rFonts w:ascii="Times New Roman" w:hAnsi="Times New Roman" w:cs="Times New Roman"/>
          <w:color w:val="000000"/>
          <w:sz w:val="28"/>
          <w:szCs w:val="28"/>
        </w:rPr>
        <w:br/>
        <w:t>«Истори</w:t>
      </w:r>
      <w:r w:rsidR="00611019">
        <w:rPr>
          <w:rFonts w:ascii="Times New Roman" w:hAnsi="Times New Roman" w:cs="Times New Roman"/>
          <w:color w:val="000000"/>
          <w:sz w:val="28"/>
          <w:szCs w:val="28"/>
        </w:rPr>
        <w:t xml:space="preserve">и </w:t>
      </w:r>
      <w:r w:rsidRPr="009E385B">
        <w:rPr>
          <w:rFonts w:ascii="Times New Roman" w:hAnsi="Times New Roman" w:cs="Times New Roman"/>
          <w:color w:val="000000"/>
          <w:sz w:val="28"/>
          <w:szCs w:val="28"/>
        </w:rPr>
        <w:t xml:space="preserve"> России» и «Обществознания», с учетом того, что учащиеся имеют</w:t>
      </w:r>
      <w:r w:rsidRPr="009E385B">
        <w:rPr>
          <w:rFonts w:ascii="Times New Roman" w:hAnsi="Times New Roman" w:cs="Times New Roman"/>
          <w:sz w:val="28"/>
          <w:szCs w:val="28"/>
        </w:rPr>
        <w:br/>
      </w:r>
      <w:r w:rsidRPr="009E385B">
        <w:rPr>
          <w:rFonts w:ascii="Times New Roman" w:hAnsi="Times New Roman" w:cs="Times New Roman"/>
          <w:color w:val="000000"/>
          <w:sz w:val="28"/>
          <w:szCs w:val="28"/>
        </w:rPr>
        <w:t>представление о событиях русской истории и формировании гражданской</w:t>
      </w:r>
      <w:r w:rsidRPr="009E385B">
        <w:rPr>
          <w:rFonts w:ascii="Times New Roman" w:hAnsi="Times New Roman" w:cs="Times New Roman"/>
          <w:color w:val="000000"/>
          <w:sz w:val="28"/>
          <w:szCs w:val="28"/>
        </w:rPr>
        <w:br/>
        <w:t>ответственности на начальном уровне.</w:t>
      </w:r>
      <w:r w:rsidRPr="009E385B">
        <w:rPr>
          <w:rFonts w:ascii="Times New Roman" w:hAnsi="Times New Roman" w:cs="Times New Roman"/>
          <w:color w:val="000000"/>
          <w:sz w:val="28"/>
          <w:szCs w:val="28"/>
        </w:rPr>
        <w:br/>
        <w:t>Наиболее</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 xml:space="preserve"> целесообразными будут следующие формы уроков: урок -</w:t>
      </w:r>
      <w:r w:rsidRPr="009E385B">
        <w:rPr>
          <w:rFonts w:ascii="Times New Roman" w:hAnsi="Times New Roman" w:cs="Times New Roman"/>
          <w:color w:val="000000"/>
          <w:sz w:val="28"/>
          <w:szCs w:val="28"/>
        </w:rPr>
        <w:br/>
        <w:t>беседа, урок - путешествие по вехам истории, урок - игра, урок - устный</w:t>
      </w:r>
      <w:r w:rsidRPr="009E385B">
        <w:rPr>
          <w:rFonts w:ascii="Times New Roman" w:hAnsi="Times New Roman" w:cs="Times New Roman"/>
          <w:color w:val="000000"/>
          <w:sz w:val="28"/>
          <w:szCs w:val="28"/>
        </w:rPr>
        <w:br/>
        <w:t>журнал.</w:t>
      </w:r>
      <w:r w:rsidRPr="009E385B">
        <w:rPr>
          <w:rFonts w:ascii="Times New Roman" w:hAnsi="Times New Roman" w:cs="Times New Roman"/>
          <w:color w:val="000000"/>
          <w:sz w:val="28"/>
          <w:szCs w:val="28"/>
        </w:rPr>
        <w:br/>
        <w:t>В 5-</w:t>
      </w:r>
      <w:r w:rsidR="00611019">
        <w:rPr>
          <w:rFonts w:ascii="Times New Roman" w:hAnsi="Times New Roman" w:cs="Times New Roman"/>
          <w:color w:val="000000"/>
          <w:sz w:val="28"/>
          <w:szCs w:val="28"/>
        </w:rPr>
        <w:t xml:space="preserve">9 </w:t>
      </w:r>
      <w:r w:rsidRPr="009E385B">
        <w:rPr>
          <w:rFonts w:ascii="Times New Roman" w:hAnsi="Times New Roman" w:cs="Times New Roman"/>
          <w:color w:val="000000"/>
          <w:sz w:val="28"/>
          <w:szCs w:val="28"/>
        </w:rPr>
        <w:t>классах возможно проведение уроков, посвященных празднованию</w:t>
      </w:r>
      <w:r w:rsidRPr="009E385B">
        <w:rPr>
          <w:rFonts w:ascii="Times New Roman" w:hAnsi="Times New Roman" w:cs="Times New Roman"/>
          <w:color w:val="000000"/>
          <w:sz w:val="28"/>
          <w:szCs w:val="28"/>
        </w:rPr>
        <w:br/>
        <w:t>Дня народного единства, в рамках уроков обществознания в соответствии с</w:t>
      </w:r>
      <w:r w:rsidRPr="009E385B">
        <w:rPr>
          <w:rFonts w:ascii="Times New Roman" w:hAnsi="Times New Roman" w:cs="Times New Roman"/>
          <w:color w:val="000000"/>
          <w:sz w:val="28"/>
          <w:szCs w:val="28"/>
        </w:rPr>
        <w:br/>
        <w:t xml:space="preserve">тематическим планированием. </w:t>
      </w:r>
    </w:p>
    <w:p w:rsidR="003A78DF" w:rsidRDefault="00FF4F66" w:rsidP="007A628C">
      <w:pPr>
        <w:shd w:val="clear" w:color="auto" w:fill="FFFFFF"/>
        <w:tabs>
          <w:tab w:val="left" w:pos="888"/>
        </w:tabs>
        <w:spacing w:after="0" w:line="240" w:lineRule="auto"/>
        <w:ind w:firstLine="180"/>
        <w:jc w:val="both"/>
        <w:rPr>
          <w:rFonts w:ascii="Times New Roman" w:hAnsi="Times New Roman" w:cs="Times New Roman"/>
          <w:color w:val="000000"/>
          <w:sz w:val="28"/>
          <w:szCs w:val="28"/>
        </w:rPr>
      </w:pPr>
      <w:r w:rsidRPr="00611019">
        <w:rPr>
          <w:rFonts w:ascii="Times New Roman" w:hAnsi="Times New Roman" w:cs="Times New Roman"/>
          <w:b/>
          <w:color w:val="000000"/>
          <w:sz w:val="28"/>
          <w:szCs w:val="28"/>
        </w:rPr>
        <w:t>В 5 классе на уроке обобщения по теме «Человек</w:t>
      </w:r>
      <w:r w:rsidR="00611019">
        <w:rPr>
          <w:rFonts w:ascii="Times New Roman" w:hAnsi="Times New Roman" w:cs="Times New Roman"/>
          <w:b/>
          <w:color w:val="000000"/>
          <w:sz w:val="28"/>
          <w:szCs w:val="28"/>
        </w:rPr>
        <w:t xml:space="preserve"> </w:t>
      </w:r>
      <w:r w:rsidRPr="00611019">
        <w:rPr>
          <w:rFonts w:ascii="Times New Roman" w:hAnsi="Times New Roman" w:cs="Times New Roman"/>
          <w:b/>
          <w:color w:val="000000"/>
          <w:sz w:val="28"/>
          <w:szCs w:val="28"/>
        </w:rPr>
        <w:t>и человечество»</w:t>
      </w:r>
      <w:r w:rsidRPr="009E385B">
        <w:rPr>
          <w:rFonts w:ascii="Times New Roman" w:hAnsi="Times New Roman" w:cs="Times New Roman"/>
          <w:color w:val="000000"/>
          <w:sz w:val="28"/>
          <w:szCs w:val="28"/>
        </w:rPr>
        <w:t xml:space="preserve"> необходимо обратить внимание на вопрос «Культурная память</w:t>
      </w:r>
      <w:r w:rsidRPr="009E385B">
        <w:rPr>
          <w:rFonts w:ascii="Times New Roman" w:hAnsi="Times New Roman" w:cs="Times New Roman"/>
          <w:color w:val="000000"/>
          <w:sz w:val="28"/>
          <w:szCs w:val="28"/>
        </w:rPr>
        <w:br/>
        <w:t xml:space="preserve">поколений», </w:t>
      </w:r>
      <w:r w:rsidRPr="00611019">
        <w:rPr>
          <w:rFonts w:ascii="Times New Roman" w:hAnsi="Times New Roman" w:cs="Times New Roman"/>
          <w:b/>
          <w:color w:val="000000"/>
          <w:sz w:val="28"/>
          <w:szCs w:val="28"/>
        </w:rPr>
        <w:t>в 6 классе в теме «Экономическая сфера»</w:t>
      </w:r>
      <w:r w:rsidRPr="009E385B">
        <w:rPr>
          <w:rFonts w:ascii="Times New Roman" w:hAnsi="Times New Roman" w:cs="Times New Roman"/>
          <w:color w:val="000000"/>
          <w:sz w:val="28"/>
          <w:szCs w:val="28"/>
        </w:rPr>
        <w:t xml:space="preserve"> на уроке «Экономика и</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бизнес в России» включить рассмотрение проблемы «Рыночная экономика как</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 xml:space="preserve">условие формирования гражданского общества», </w:t>
      </w:r>
      <w:r w:rsidRPr="00611019">
        <w:rPr>
          <w:rFonts w:ascii="Times New Roman" w:hAnsi="Times New Roman" w:cs="Times New Roman"/>
          <w:b/>
          <w:color w:val="000000"/>
          <w:sz w:val="28"/>
          <w:szCs w:val="28"/>
        </w:rPr>
        <w:t>в 7 классе при изучении темы</w:t>
      </w:r>
      <w:r w:rsidR="00611019">
        <w:rPr>
          <w:rFonts w:ascii="Times New Roman" w:hAnsi="Times New Roman" w:cs="Times New Roman"/>
          <w:b/>
          <w:color w:val="000000"/>
          <w:sz w:val="28"/>
          <w:szCs w:val="28"/>
        </w:rPr>
        <w:t xml:space="preserve">  </w:t>
      </w:r>
      <w:r w:rsidRPr="00611019">
        <w:rPr>
          <w:rFonts w:ascii="Times New Roman" w:hAnsi="Times New Roman" w:cs="Times New Roman"/>
          <w:b/>
          <w:color w:val="000000"/>
          <w:sz w:val="28"/>
          <w:szCs w:val="28"/>
        </w:rPr>
        <w:t xml:space="preserve">«Личность подростка» </w:t>
      </w:r>
      <w:r w:rsidRPr="009E385B">
        <w:rPr>
          <w:rFonts w:ascii="Times New Roman" w:hAnsi="Times New Roman" w:cs="Times New Roman"/>
          <w:color w:val="000000"/>
          <w:sz w:val="28"/>
          <w:szCs w:val="28"/>
        </w:rPr>
        <w:t>в ходе урока «Выдающиеся личности» обратить</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 xml:space="preserve">внимание на позицию нравственного выбора личности, </w:t>
      </w:r>
      <w:r w:rsidRPr="00611019">
        <w:rPr>
          <w:rFonts w:ascii="Times New Roman" w:hAnsi="Times New Roman" w:cs="Times New Roman"/>
          <w:b/>
          <w:color w:val="000000"/>
          <w:sz w:val="28"/>
          <w:szCs w:val="28"/>
        </w:rPr>
        <w:t>в 8 классе на уроке</w:t>
      </w:r>
      <w:r w:rsidR="00611019" w:rsidRPr="00611019">
        <w:rPr>
          <w:rFonts w:ascii="Times New Roman" w:hAnsi="Times New Roman" w:cs="Times New Roman"/>
          <w:b/>
          <w:color w:val="000000"/>
          <w:sz w:val="28"/>
          <w:szCs w:val="28"/>
        </w:rPr>
        <w:t xml:space="preserve"> </w:t>
      </w:r>
      <w:r w:rsidRPr="00611019">
        <w:rPr>
          <w:rFonts w:ascii="Times New Roman" w:hAnsi="Times New Roman" w:cs="Times New Roman"/>
          <w:b/>
          <w:color w:val="000000"/>
          <w:sz w:val="28"/>
          <w:szCs w:val="28"/>
        </w:rPr>
        <w:t>обобщения и проверки знаний и умений по теме "Общество"</w:t>
      </w:r>
      <w:r w:rsidRPr="009E385B">
        <w:rPr>
          <w:rFonts w:ascii="Times New Roman" w:hAnsi="Times New Roman" w:cs="Times New Roman"/>
          <w:color w:val="000000"/>
          <w:sz w:val="28"/>
          <w:szCs w:val="28"/>
        </w:rPr>
        <w:t xml:space="preserve"> включить</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вопросы: уважение к правам и свободам другого человека, демократическим</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правовым ценностям и институтам.</w:t>
      </w:r>
      <w:r w:rsidR="00611019">
        <w:rPr>
          <w:rFonts w:ascii="Times New Roman" w:hAnsi="Times New Roman" w:cs="Times New Roman"/>
          <w:color w:val="000000"/>
          <w:sz w:val="28"/>
          <w:szCs w:val="28"/>
        </w:rPr>
        <w:t xml:space="preserve"> </w:t>
      </w:r>
      <w:r w:rsidRPr="00611019">
        <w:rPr>
          <w:rFonts w:ascii="Times New Roman" w:hAnsi="Times New Roman" w:cs="Times New Roman"/>
          <w:b/>
          <w:color w:val="000000"/>
          <w:sz w:val="28"/>
          <w:szCs w:val="28"/>
        </w:rPr>
        <w:t>В 9 классе возможно проведение урока, посвященного Дню народного</w:t>
      </w:r>
      <w:r w:rsidR="00611019" w:rsidRPr="00611019">
        <w:rPr>
          <w:rFonts w:ascii="Times New Roman" w:hAnsi="Times New Roman" w:cs="Times New Roman"/>
          <w:b/>
          <w:color w:val="000000"/>
          <w:sz w:val="28"/>
          <w:szCs w:val="28"/>
        </w:rPr>
        <w:t xml:space="preserve"> </w:t>
      </w:r>
      <w:r w:rsidRPr="00611019">
        <w:rPr>
          <w:rFonts w:ascii="Times New Roman" w:hAnsi="Times New Roman" w:cs="Times New Roman"/>
          <w:b/>
          <w:color w:val="000000"/>
          <w:sz w:val="28"/>
          <w:szCs w:val="28"/>
        </w:rPr>
        <w:t>единства</w:t>
      </w:r>
      <w:r w:rsidRPr="009E385B">
        <w:rPr>
          <w:rFonts w:ascii="Times New Roman" w:hAnsi="Times New Roman" w:cs="Times New Roman"/>
          <w:color w:val="000000"/>
          <w:sz w:val="28"/>
          <w:szCs w:val="28"/>
        </w:rPr>
        <w:t>, в рамках курса истории России, в учебной теме «Россия в 1917-1920</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гг.»: на уроке</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 xml:space="preserve"> раскрыть вопрос о расколе общества в</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1917-1920 гг. и его последствиях.</w:t>
      </w:r>
    </w:p>
    <w:p w:rsidR="00492BF3" w:rsidRDefault="00FF4F66" w:rsidP="00492BF3">
      <w:pPr>
        <w:shd w:val="clear" w:color="auto" w:fill="FFFFFF"/>
        <w:tabs>
          <w:tab w:val="left" w:pos="888"/>
        </w:tabs>
        <w:spacing w:after="0" w:line="240" w:lineRule="auto"/>
        <w:ind w:firstLine="180"/>
        <w:jc w:val="center"/>
        <w:rPr>
          <w:rFonts w:ascii="Times New Roman" w:hAnsi="Times New Roman" w:cs="Times New Roman"/>
          <w:b/>
          <w:color w:val="000000"/>
          <w:sz w:val="28"/>
          <w:szCs w:val="28"/>
        </w:rPr>
      </w:pPr>
      <w:r w:rsidRPr="009E385B">
        <w:rPr>
          <w:rFonts w:ascii="Times New Roman" w:hAnsi="Times New Roman" w:cs="Times New Roman"/>
          <w:color w:val="000000"/>
          <w:sz w:val="28"/>
          <w:szCs w:val="28"/>
        </w:rPr>
        <w:br/>
      </w:r>
      <w:r w:rsidRPr="00611019">
        <w:rPr>
          <w:rFonts w:ascii="Times New Roman" w:hAnsi="Times New Roman" w:cs="Times New Roman"/>
          <w:b/>
          <w:color w:val="000000"/>
          <w:sz w:val="28"/>
          <w:szCs w:val="28"/>
        </w:rPr>
        <w:t>Средняя школа (10-11 классы)</w:t>
      </w:r>
    </w:p>
    <w:p w:rsidR="00FE1C27" w:rsidRDefault="00FF4F66" w:rsidP="007A628C">
      <w:pPr>
        <w:shd w:val="clear" w:color="auto" w:fill="FFFFFF"/>
        <w:tabs>
          <w:tab w:val="left" w:pos="888"/>
        </w:tabs>
        <w:spacing w:after="0" w:line="240" w:lineRule="auto"/>
        <w:ind w:firstLine="180"/>
        <w:jc w:val="both"/>
        <w:rPr>
          <w:rFonts w:ascii="Times New Roman" w:hAnsi="Times New Roman" w:cs="Times New Roman"/>
          <w:color w:val="000000"/>
          <w:sz w:val="28"/>
          <w:szCs w:val="28"/>
        </w:rPr>
      </w:pPr>
      <w:r w:rsidRPr="00611019">
        <w:rPr>
          <w:rFonts w:ascii="Times New Roman" w:hAnsi="Times New Roman" w:cs="Times New Roman"/>
          <w:b/>
          <w:color w:val="000000"/>
          <w:sz w:val="28"/>
          <w:szCs w:val="28"/>
        </w:rPr>
        <w:t>Задачи:</w:t>
      </w:r>
      <w:r w:rsidRPr="00611019">
        <w:rPr>
          <w:rFonts w:ascii="Times New Roman" w:hAnsi="Times New Roman" w:cs="Times New Roman"/>
          <w:b/>
          <w:color w:val="000000"/>
          <w:sz w:val="28"/>
          <w:szCs w:val="28"/>
        </w:rPr>
        <w:br/>
      </w:r>
      <w:r w:rsidRPr="009E385B">
        <w:rPr>
          <w:rFonts w:ascii="Times New Roman" w:hAnsi="Times New Roman" w:cs="Times New Roman"/>
          <w:color w:val="000000"/>
          <w:sz w:val="28"/>
          <w:szCs w:val="28"/>
        </w:rPr>
        <w:t>- расширение и углубление знаний об историческом прошлом нашей</w:t>
      </w:r>
      <w:r w:rsidRPr="009E385B">
        <w:rPr>
          <w:rFonts w:ascii="Times New Roman" w:hAnsi="Times New Roman" w:cs="Times New Roman"/>
          <w:color w:val="000000"/>
          <w:sz w:val="28"/>
          <w:szCs w:val="28"/>
        </w:rPr>
        <w:br/>
        <w:t>страны, об альтернативности развития нашего государства, о героических</w:t>
      </w:r>
      <w:r w:rsidRPr="009E385B">
        <w:rPr>
          <w:rFonts w:ascii="Times New Roman" w:hAnsi="Times New Roman" w:cs="Times New Roman"/>
          <w:color w:val="000000"/>
          <w:sz w:val="28"/>
          <w:szCs w:val="28"/>
        </w:rPr>
        <w:br/>
        <w:t>страницах проявления гражданской инициативы;</w:t>
      </w:r>
      <w:r w:rsidRPr="009E385B">
        <w:rPr>
          <w:rFonts w:ascii="Times New Roman" w:hAnsi="Times New Roman" w:cs="Times New Roman"/>
          <w:color w:val="000000"/>
          <w:sz w:val="28"/>
          <w:szCs w:val="28"/>
        </w:rPr>
        <w:br/>
        <w:t>- формирование позиционного мышления у старшеклассников, умения</w:t>
      </w:r>
      <w:r w:rsidRPr="009E385B">
        <w:rPr>
          <w:rFonts w:ascii="Times New Roman" w:hAnsi="Times New Roman" w:cs="Times New Roman"/>
          <w:color w:val="000000"/>
          <w:sz w:val="28"/>
          <w:szCs w:val="28"/>
        </w:rPr>
        <w:br/>
        <w:t>давать объективную оценку историческим фактам и современным событиям;</w:t>
      </w:r>
      <w:r w:rsidRPr="009E385B">
        <w:rPr>
          <w:rFonts w:ascii="Times New Roman" w:hAnsi="Times New Roman" w:cs="Times New Roman"/>
          <w:color w:val="000000"/>
          <w:sz w:val="28"/>
          <w:szCs w:val="28"/>
        </w:rPr>
        <w:br/>
        <w:t>- создавать усл</w:t>
      </w:r>
      <w:r w:rsidR="00611019">
        <w:rPr>
          <w:rFonts w:ascii="Times New Roman" w:hAnsi="Times New Roman" w:cs="Times New Roman"/>
          <w:color w:val="000000"/>
          <w:sz w:val="28"/>
          <w:szCs w:val="28"/>
        </w:rPr>
        <w:t xml:space="preserve">овия для </w:t>
      </w:r>
      <w:r w:rsidRPr="009E385B">
        <w:rPr>
          <w:rFonts w:ascii="Times New Roman" w:hAnsi="Times New Roman" w:cs="Times New Roman"/>
          <w:color w:val="000000"/>
          <w:sz w:val="28"/>
          <w:szCs w:val="28"/>
        </w:rPr>
        <w:t>формирования--соб</w:t>
      </w:r>
      <w:r w:rsidR="00611019">
        <w:rPr>
          <w:rFonts w:ascii="Times New Roman" w:hAnsi="Times New Roman" w:cs="Times New Roman"/>
          <w:color w:val="000000"/>
          <w:sz w:val="28"/>
          <w:szCs w:val="28"/>
        </w:rPr>
        <w:t>стве</w:t>
      </w:r>
      <w:r w:rsidRPr="009E385B">
        <w:rPr>
          <w:rFonts w:ascii="Times New Roman" w:hAnsi="Times New Roman" w:cs="Times New Roman"/>
          <w:color w:val="000000"/>
          <w:sz w:val="28"/>
          <w:szCs w:val="28"/>
        </w:rPr>
        <w:t>нной гражданской позиции</w:t>
      </w:r>
      <w:r w:rsidRPr="009E385B">
        <w:rPr>
          <w:rFonts w:ascii="Times New Roman" w:hAnsi="Times New Roman" w:cs="Times New Roman"/>
          <w:color w:val="000000"/>
          <w:sz w:val="28"/>
          <w:szCs w:val="28"/>
        </w:rPr>
        <w:br/>
        <w:t>у старших школьников.</w:t>
      </w:r>
      <w:r w:rsidRPr="009E385B">
        <w:rPr>
          <w:rFonts w:ascii="Times New Roman" w:hAnsi="Times New Roman" w:cs="Times New Roman"/>
          <w:color w:val="000000"/>
          <w:sz w:val="28"/>
          <w:szCs w:val="28"/>
        </w:rPr>
        <w:br/>
      </w:r>
      <w:r w:rsidRPr="00611019">
        <w:rPr>
          <w:rFonts w:ascii="Times New Roman" w:hAnsi="Times New Roman" w:cs="Times New Roman"/>
          <w:b/>
          <w:color w:val="000000"/>
          <w:sz w:val="28"/>
          <w:szCs w:val="28"/>
        </w:rPr>
        <w:t>Специфика уроков в средней</w:t>
      </w:r>
      <w:r w:rsidR="00611019">
        <w:rPr>
          <w:rFonts w:ascii="Times New Roman" w:hAnsi="Times New Roman" w:cs="Times New Roman"/>
          <w:b/>
          <w:color w:val="000000"/>
          <w:sz w:val="28"/>
          <w:szCs w:val="28"/>
        </w:rPr>
        <w:t xml:space="preserve"> </w:t>
      </w:r>
      <w:r w:rsidRPr="00611019">
        <w:rPr>
          <w:rFonts w:ascii="Times New Roman" w:hAnsi="Times New Roman" w:cs="Times New Roman"/>
          <w:b/>
          <w:color w:val="000000"/>
          <w:sz w:val="28"/>
          <w:szCs w:val="28"/>
        </w:rPr>
        <w:t>школе:</w:t>
      </w:r>
      <w:r w:rsidRPr="009E385B">
        <w:rPr>
          <w:rFonts w:ascii="Times New Roman" w:hAnsi="Times New Roman" w:cs="Times New Roman"/>
          <w:color w:val="000000"/>
          <w:sz w:val="28"/>
          <w:szCs w:val="28"/>
        </w:rPr>
        <w:t xml:space="preserve"> учащиеся 10-11 классов</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имеют представления об основных событиях, связанных с учреждением Дня</w:t>
      </w:r>
      <w:r w:rsidRPr="009E385B">
        <w:rPr>
          <w:rFonts w:ascii="Times New Roman" w:hAnsi="Times New Roman" w:cs="Times New Roman"/>
          <w:color w:val="000000"/>
          <w:sz w:val="28"/>
          <w:szCs w:val="28"/>
        </w:rPr>
        <w:br/>
        <w:t>народного единства. Поэтому при подготовке урока необходимо обратить</w:t>
      </w:r>
      <w:r w:rsidRPr="009E385B">
        <w:rPr>
          <w:rFonts w:ascii="Times New Roman" w:hAnsi="Times New Roman" w:cs="Times New Roman"/>
          <w:color w:val="000000"/>
          <w:sz w:val="28"/>
          <w:szCs w:val="28"/>
        </w:rPr>
        <w:br/>
        <w:t>внимание на формирование умений применять знания и представления об</w:t>
      </w:r>
      <w:r w:rsidRPr="009E385B">
        <w:rPr>
          <w:rFonts w:ascii="Times New Roman" w:hAnsi="Times New Roman" w:cs="Times New Roman"/>
          <w:color w:val="000000"/>
          <w:sz w:val="28"/>
          <w:szCs w:val="28"/>
        </w:rPr>
        <w:br/>
        <w:t>исторически сложившихся системах социальных норм и ценностей для жизни в</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поликультурном, полиэтничном и многоконфессиональном обществе. Наиболее</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целесообразными формами проведения уроков могут стать: лекция, семинар,</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 xml:space="preserve">практикум, круглый стол, конференция и др. </w:t>
      </w:r>
      <w:r w:rsidRPr="00611019">
        <w:rPr>
          <w:rFonts w:ascii="Times New Roman" w:hAnsi="Times New Roman" w:cs="Times New Roman"/>
          <w:b/>
          <w:color w:val="000000"/>
          <w:sz w:val="28"/>
          <w:szCs w:val="28"/>
        </w:rPr>
        <w:t>Предлагается следующая тематика</w:t>
      </w:r>
      <w:r w:rsidR="00611019" w:rsidRPr="00611019">
        <w:rPr>
          <w:rFonts w:ascii="Times New Roman" w:hAnsi="Times New Roman" w:cs="Times New Roman"/>
          <w:b/>
          <w:color w:val="000000"/>
          <w:sz w:val="28"/>
          <w:szCs w:val="28"/>
        </w:rPr>
        <w:t xml:space="preserve">  </w:t>
      </w:r>
      <w:r w:rsidRPr="00611019">
        <w:rPr>
          <w:rFonts w:ascii="Times New Roman" w:hAnsi="Times New Roman" w:cs="Times New Roman"/>
          <w:b/>
          <w:color w:val="000000"/>
          <w:sz w:val="28"/>
          <w:szCs w:val="28"/>
        </w:rPr>
        <w:t>уроков по обществознанию:</w:t>
      </w:r>
      <w:r w:rsidRPr="009E385B">
        <w:rPr>
          <w:rFonts w:ascii="Times New Roman" w:hAnsi="Times New Roman" w:cs="Times New Roman"/>
          <w:color w:val="000000"/>
          <w:sz w:val="28"/>
          <w:szCs w:val="28"/>
        </w:rPr>
        <w:t xml:space="preserve"> «Основные проблемы формирования гражданского</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общества и правового государства»; «Гражданская позиция: истоки</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формирования»; «Патриотизм - духовное наследие нации»; «Формирование</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толерантности»; «Диалог культур: российская и мировая культура XX века»;</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«Гражданская инициатива: примеры проявления в наши дни»; по истории: «Историческая наука о роли гражданской инициативы в историй России»;</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«События осени 1612 года, их значение в истории России»; «Народное</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ополчение - пример народного единства»; «Народное ополчение в 1612и 1812гг.: истоки и продолжение»; «Народное ополчение в Великой Отечественной</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войне 1941-1945 гг.: его роль и значение»; «Переломы и кризисы в судьбе</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России, альтернативность ее развития»; «Традиции и праздники</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дореволюционной России»; «Становление гражданского общества в России</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начала XX века»; «Гражданское общество в России начала XXI века:</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достижения и проблемы»; «Общечеловеческие ценности на рубеже XX- XXI</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веков».</w:t>
      </w:r>
      <w:r w:rsidRPr="009E385B">
        <w:rPr>
          <w:rFonts w:ascii="Times New Roman" w:hAnsi="Times New Roman" w:cs="Times New Roman"/>
          <w:color w:val="000000"/>
          <w:sz w:val="28"/>
          <w:szCs w:val="28"/>
        </w:rPr>
        <w:br/>
        <w:t>В рамках подготовки мероприятий к празднованию Дня народного</w:t>
      </w:r>
      <w:r w:rsidRPr="009E385B">
        <w:rPr>
          <w:rFonts w:ascii="Times New Roman" w:hAnsi="Times New Roman" w:cs="Times New Roman"/>
          <w:color w:val="000000"/>
          <w:sz w:val="28"/>
          <w:szCs w:val="28"/>
        </w:rPr>
        <w:br/>
        <w:t>единства среди учащихся 10-11 классов может быть проведен конкурс эссе по</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темам: «Мы разные, но мы вместе»; «Возрождение традиций: дань прошлому</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или надежда на будущее»; «Гражданское общество в России: миф или</w:t>
      </w:r>
      <w:r w:rsidR="00611019">
        <w:rPr>
          <w:rFonts w:ascii="Times New Roman" w:hAnsi="Times New Roman" w:cs="Times New Roman"/>
          <w:color w:val="000000"/>
          <w:sz w:val="28"/>
          <w:szCs w:val="28"/>
        </w:rPr>
        <w:t xml:space="preserve"> </w:t>
      </w:r>
      <w:r w:rsidRPr="009E385B">
        <w:rPr>
          <w:rFonts w:ascii="Times New Roman" w:hAnsi="Times New Roman" w:cs="Times New Roman"/>
          <w:color w:val="000000"/>
          <w:sz w:val="28"/>
          <w:szCs w:val="28"/>
        </w:rPr>
        <w:t>реальность»; «Толерантность в современном обществе».</w:t>
      </w:r>
    </w:p>
    <w:p w:rsidR="0058016A" w:rsidRDefault="0058016A" w:rsidP="007A628C">
      <w:pPr>
        <w:shd w:val="clear" w:color="auto" w:fill="FFFFFF"/>
        <w:tabs>
          <w:tab w:val="left" w:pos="888"/>
        </w:tabs>
        <w:spacing w:after="0" w:line="240" w:lineRule="auto"/>
        <w:ind w:firstLine="180"/>
        <w:jc w:val="both"/>
        <w:rPr>
          <w:rFonts w:ascii="Times New Roman" w:hAnsi="Times New Roman" w:cs="Times New Roman"/>
          <w:color w:val="000000"/>
          <w:sz w:val="28"/>
          <w:szCs w:val="28"/>
        </w:rPr>
      </w:pPr>
    </w:p>
    <w:p w:rsidR="00611019" w:rsidRDefault="0058016A" w:rsidP="007A628C">
      <w:pPr>
        <w:shd w:val="clear" w:color="auto" w:fill="FFFFFF"/>
        <w:tabs>
          <w:tab w:val="left" w:pos="888"/>
        </w:tabs>
        <w:spacing w:after="0" w:line="240" w:lineRule="auto"/>
        <w:ind w:firstLine="180"/>
        <w:jc w:val="both"/>
        <w:rPr>
          <w:rFonts w:ascii="Times New Roman" w:eastAsia="Times New Roman" w:hAnsi="Times New Roman" w:cs="Times New Roman"/>
          <w:b/>
          <w:bCs/>
          <w:color w:val="000000"/>
          <w:sz w:val="28"/>
          <w:szCs w:val="28"/>
        </w:rPr>
      </w:pPr>
      <w:r w:rsidRPr="009E385B">
        <w:rPr>
          <w:rFonts w:ascii="Times New Roman" w:eastAsia="Times New Roman" w:hAnsi="Times New Roman" w:cs="Times New Roman"/>
          <w:b/>
          <w:bCs/>
          <w:color w:val="000000"/>
          <w:sz w:val="28"/>
          <w:szCs w:val="28"/>
        </w:rPr>
        <w:t>СЦЕНАРИЙ (</w:t>
      </w:r>
      <w:r w:rsidRPr="009E385B">
        <w:rPr>
          <w:rFonts w:ascii="Times New Roman" w:eastAsia="Times New Roman" w:hAnsi="Times New Roman" w:cs="Times New Roman"/>
          <w:b/>
          <w:bCs/>
          <w:i/>
          <w:iCs/>
          <w:color w:val="000000"/>
          <w:sz w:val="28"/>
          <w:szCs w:val="28"/>
        </w:rPr>
        <w:t>ПЛАН-КОНСПЕКТ</w:t>
      </w:r>
      <w:r w:rsidRPr="009E385B">
        <w:rPr>
          <w:rFonts w:ascii="Times New Roman" w:eastAsia="Times New Roman" w:hAnsi="Times New Roman" w:cs="Times New Roman"/>
          <w:b/>
          <w:bCs/>
          <w:color w:val="000000"/>
          <w:sz w:val="28"/>
          <w:szCs w:val="28"/>
        </w:rPr>
        <w:t>) ТЕМАТИЧЕСКОГО УРОКА</w:t>
      </w:r>
    </w:p>
    <w:p w:rsidR="00050037" w:rsidRPr="009E385B" w:rsidRDefault="00050037" w:rsidP="007A628C">
      <w:pPr>
        <w:shd w:val="clear" w:color="auto" w:fill="FFFFFF"/>
        <w:tabs>
          <w:tab w:val="left" w:pos="888"/>
        </w:tabs>
        <w:spacing w:after="0" w:line="240" w:lineRule="auto"/>
        <w:ind w:firstLine="180"/>
        <w:jc w:val="both"/>
        <w:rPr>
          <w:rFonts w:ascii="Times New Roman" w:hAnsi="Times New Roman" w:cs="Times New Roman"/>
          <w:sz w:val="28"/>
          <w:szCs w:val="28"/>
        </w:rPr>
      </w:pP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 xml:space="preserve">Тема </w:t>
      </w:r>
      <w:r w:rsidR="0058016A" w:rsidRPr="0058016A">
        <w:rPr>
          <w:b/>
          <w:bCs/>
          <w:i/>
          <w:iCs/>
          <w:sz w:val="28"/>
          <w:szCs w:val="28"/>
          <w:u w:val="single"/>
        </w:rPr>
        <w:t>урока «</w:t>
      </w:r>
      <w:r w:rsidRPr="0058016A">
        <w:rPr>
          <w:b/>
          <w:bCs/>
          <w:i/>
          <w:iCs/>
          <w:sz w:val="28"/>
          <w:szCs w:val="28"/>
          <w:u w:val="single"/>
        </w:rPr>
        <w:t xml:space="preserve"> День народного единства</w:t>
      </w:r>
      <w:r w:rsidR="0058016A" w:rsidRPr="0058016A">
        <w:rPr>
          <w:b/>
          <w:bCs/>
          <w:i/>
          <w:iCs/>
          <w:sz w:val="28"/>
          <w:szCs w:val="28"/>
          <w:u w:val="single"/>
        </w:rPr>
        <w:t>»</w:t>
      </w: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Цели:</w:t>
      </w:r>
    </w:p>
    <w:p w:rsidR="003A78DF" w:rsidRPr="0058016A" w:rsidRDefault="003A78DF" w:rsidP="007A628C">
      <w:pPr>
        <w:pStyle w:val="a8"/>
        <w:spacing w:before="0" w:beforeAutospacing="0" w:after="0" w:afterAutospacing="0"/>
        <w:jc w:val="both"/>
        <w:rPr>
          <w:sz w:val="28"/>
          <w:szCs w:val="28"/>
        </w:rPr>
      </w:pPr>
      <w:r w:rsidRPr="0058016A">
        <w:rPr>
          <w:sz w:val="28"/>
          <w:szCs w:val="28"/>
        </w:rPr>
        <w:t>-формирование и развитие личности, обладающей качествами гражданина-патриота.</w:t>
      </w:r>
    </w:p>
    <w:p w:rsidR="003A78DF" w:rsidRPr="0058016A" w:rsidRDefault="003A78DF" w:rsidP="007A628C">
      <w:pPr>
        <w:pStyle w:val="a8"/>
        <w:spacing w:before="0" w:beforeAutospacing="0" w:after="0" w:afterAutospacing="0"/>
        <w:jc w:val="both"/>
        <w:rPr>
          <w:sz w:val="28"/>
          <w:szCs w:val="28"/>
        </w:rPr>
      </w:pPr>
      <w:r w:rsidRPr="0058016A">
        <w:rPr>
          <w:sz w:val="28"/>
          <w:szCs w:val="28"/>
        </w:rPr>
        <w:t>-воспитание патриотических чувств учащихся на примерах исторических событий, на примере объединения народных патриотических сил для изгнания захватчиков с русских земель в нач</w:t>
      </w:r>
      <w:r w:rsidR="0058016A" w:rsidRPr="0058016A">
        <w:rPr>
          <w:sz w:val="28"/>
          <w:szCs w:val="28"/>
        </w:rPr>
        <w:t>але</w:t>
      </w:r>
      <w:r w:rsidRPr="0058016A">
        <w:rPr>
          <w:sz w:val="28"/>
          <w:szCs w:val="28"/>
        </w:rPr>
        <w:t xml:space="preserve"> 17 века.</w:t>
      </w:r>
    </w:p>
    <w:p w:rsidR="003A78DF" w:rsidRDefault="003A78DF" w:rsidP="007A628C">
      <w:pPr>
        <w:pStyle w:val="a8"/>
        <w:spacing w:before="0" w:beforeAutospacing="0" w:after="0" w:afterAutospacing="0"/>
        <w:jc w:val="both"/>
        <w:rPr>
          <w:sz w:val="28"/>
          <w:szCs w:val="28"/>
        </w:rPr>
      </w:pPr>
      <w:r w:rsidRPr="0058016A">
        <w:rPr>
          <w:sz w:val="28"/>
          <w:szCs w:val="28"/>
        </w:rPr>
        <w:t>- нравственное воспитание.</w:t>
      </w:r>
    </w:p>
    <w:p w:rsidR="00050037" w:rsidRPr="0058016A" w:rsidRDefault="00050037" w:rsidP="007A628C">
      <w:pPr>
        <w:pStyle w:val="a8"/>
        <w:spacing w:before="0" w:beforeAutospacing="0" w:after="0" w:afterAutospacing="0"/>
        <w:jc w:val="both"/>
        <w:rPr>
          <w:sz w:val="28"/>
          <w:szCs w:val="28"/>
        </w:rPr>
      </w:pP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Рекомендуется использовать на уроке</w:t>
      </w:r>
      <w:r w:rsidRPr="0058016A">
        <w:rPr>
          <w:sz w:val="28"/>
          <w:szCs w:val="28"/>
        </w:rPr>
        <w:t>:</w:t>
      </w:r>
    </w:p>
    <w:p w:rsidR="003A78DF" w:rsidRPr="0058016A" w:rsidRDefault="003A78DF" w:rsidP="007A628C">
      <w:pPr>
        <w:pStyle w:val="a8"/>
        <w:spacing w:before="0" w:beforeAutospacing="0" w:after="0" w:afterAutospacing="0"/>
        <w:jc w:val="both"/>
        <w:rPr>
          <w:sz w:val="28"/>
          <w:szCs w:val="28"/>
        </w:rPr>
      </w:pPr>
      <w:r w:rsidRPr="0058016A">
        <w:rPr>
          <w:sz w:val="28"/>
          <w:szCs w:val="28"/>
        </w:rPr>
        <w:t>-карты по истории Отечества: « Смутное время в России в нач. 17 века», « Польско-шведская интервенция и освобождение Москвы в 1612 году».</w:t>
      </w:r>
    </w:p>
    <w:p w:rsidR="003A78DF" w:rsidRDefault="003A78DF" w:rsidP="007A628C">
      <w:pPr>
        <w:pStyle w:val="a8"/>
        <w:spacing w:before="0" w:beforeAutospacing="0" w:after="0" w:afterAutospacing="0"/>
        <w:jc w:val="both"/>
        <w:rPr>
          <w:sz w:val="28"/>
          <w:szCs w:val="28"/>
        </w:rPr>
      </w:pPr>
      <w:r w:rsidRPr="0058016A">
        <w:rPr>
          <w:sz w:val="28"/>
          <w:szCs w:val="28"/>
        </w:rPr>
        <w:t>-презентация «День народного единства».</w:t>
      </w:r>
    </w:p>
    <w:p w:rsidR="00050037" w:rsidRDefault="00050037" w:rsidP="007A628C">
      <w:pPr>
        <w:pStyle w:val="a8"/>
        <w:spacing w:before="0" w:beforeAutospacing="0" w:after="0" w:afterAutospacing="0"/>
        <w:jc w:val="both"/>
        <w:rPr>
          <w:sz w:val="28"/>
          <w:szCs w:val="28"/>
        </w:rPr>
      </w:pP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Тип урока</w:t>
      </w:r>
      <w:r w:rsidRPr="0058016A">
        <w:rPr>
          <w:b/>
          <w:bCs/>
          <w:sz w:val="28"/>
          <w:szCs w:val="28"/>
          <w:u w:val="single"/>
        </w:rPr>
        <w:t>:</w:t>
      </w:r>
    </w:p>
    <w:p w:rsidR="003A78DF" w:rsidRPr="0058016A" w:rsidRDefault="003A78DF" w:rsidP="007A628C">
      <w:pPr>
        <w:pStyle w:val="a8"/>
        <w:spacing w:before="0" w:beforeAutospacing="0" w:after="0" w:afterAutospacing="0"/>
        <w:jc w:val="both"/>
        <w:rPr>
          <w:sz w:val="28"/>
          <w:szCs w:val="28"/>
        </w:rPr>
      </w:pPr>
      <w:r w:rsidRPr="0058016A">
        <w:rPr>
          <w:sz w:val="28"/>
          <w:szCs w:val="28"/>
        </w:rPr>
        <w:t>Обьяснительно</w:t>
      </w:r>
      <w:r w:rsidR="0058016A" w:rsidRPr="0058016A">
        <w:rPr>
          <w:sz w:val="28"/>
          <w:szCs w:val="28"/>
        </w:rPr>
        <w:t xml:space="preserve"> </w:t>
      </w:r>
      <w:r w:rsidRPr="0058016A">
        <w:rPr>
          <w:sz w:val="28"/>
          <w:szCs w:val="28"/>
        </w:rPr>
        <w:t>-</w:t>
      </w:r>
      <w:r w:rsidR="0058016A" w:rsidRPr="0058016A">
        <w:rPr>
          <w:sz w:val="28"/>
          <w:szCs w:val="28"/>
        </w:rPr>
        <w:t xml:space="preserve"> </w:t>
      </w:r>
      <w:r w:rsidRPr="0058016A">
        <w:rPr>
          <w:sz w:val="28"/>
          <w:szCs w:val="28"/>
        </w:rPr>
        <w:t xml:space="preserve">иллюстративный (При желании учитель может раздать лекционную часть наиболее подготовленным детям) с элементами творческой работы учащихся. </w:t>
      </w:r>
    </w:p>
    <w:p w:rsidR="00050037" w:rsidRDefault="00050037" w:rsidP="007A628C">
      <w:pPr>
        <w:pStyle w:val="a8"/>
        <w:spacing w:before="0" w:beforeAutospacing="0" w:after="0" w:afterAutospacing="0"/>
        <w:jc w:val="both"/>
        <w:rPr>
          <w:b/>
          <w:bCs/>
          <w:i/>
          <w:iCs/>
          <w:sz w:val="28"/>
          <w:szCs w:val="28"/>
          <w:u w:val="single"/>
        </w:rPr>
      </w:pP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План:</w:t>
      </w:r>
    </w:p>
    <w:p w:rsidR="003A78DF" w:rsidRPr="0058016A" w:rsidRDefault="003A78DF" w:rsidP="007A628C">
      <w:pPr>
        <w:pStyle w:val="a8"/>
        <w:numPr>
          <w:ilvl w:val="0"/>
          <w:numId w:val="6"/>
        </w:numPr>
        <w:spacing w:before="0" w:beforeAutospacing="0" w:after="0" w:afterAutospacing="0"/>
        <w:jc w:val="both"/>
        <w:rPr>
          <w:sz w:val="28"/>
          <w:szCs w:val="28"/>
        </w:rPr>
      </w:pPr>
      <w:r w:rsidRPr="0058016A">
        <w:rPr>
          <w:sz w:val="28"/>
          <w:szCs w:val="28"/>
        </w:rPr>
        <w:t>Организационный момент.</w:t>
      </w:r>
      <w:r w:rsidR="00050037">
        <w:rPr>
          <w:sz w:val="28"/>
          <w:szCs w:val="28"/>
        </w:rPr>
        <w:t xml:space="preserve"> Рекомендации.</w:t>
      </w:r>
    </w:p>
    <w:p w:rsidR="003A78DF" w:rsidRPr="0058016A" w:rsidRDefault="003A78DF" w:rsidP="007A628C">
      <w:pPr>
        <w:pStyle w:val="a8"/>
        <w:numPr>
          <w:ilvl w:val="0"/>
          <w:numId w:val="6"/>
        </w:numPr>
        <w:jc w:val="both"/>
        <w:rPr>
          <w:sz w:val="28"/>
          <w:szCs w:val="28"/>
        </w:rPr>
      </w:pPr>
      <w:r w:rsidRPr="0058016A">
        <w:rPr>
          <w:sz w:val="28"/>
          <w:szCs w:val="28"/>
        </w:rPr>
        <w:t>Лекция. Презентация.</w:t>
      </w:r>
    </w:p>
    <w:p w:rsidR="003A78DF" w:rsidRPr="0058016A" w:rsidRDefault="003A78DF" w:rsidP="007A628C">
      <w:pPr>
        <w:pStyle w:val="a8"/>
        <w:numPr>
          <w:ilvl w:val="0"/>
          <w:numId w:val="6"/>
        </w:numPr>
        <w:jc w:val="both"/>
        <w:rPr>
          <w:sz w:val="28"/>
          <w:szCs w:val="28"/>
        </w:rPr>
      </w:pPr>
      <w:r w:rsidRPr="0058016A">
        <w:rPr>
          <w:sz w:val="28"/>
          <w:szCs w:val="28"/>
        </w:rPr>
        <w:t>Творческая работа детей в группах. Традиции и символы праздника.</w:t>
      </w:r>
    </w:p>
    <w:p w:rsidR="0058016A" w:rsidRPr="0058016A" w:rsidRDefault="0058016A" w:rsidP="007A628C">
      <w:pPr>
        <w:pStyle w:val="a8"/>
        <w:numPr>
          <w:ilvl w:val="0"/>
          <w:numId w:val="6"/>
        </w:numPr>
        <w:jc w:val="both"/>
        <w:rPr>
          <w:sz w:val="28"/>
          <w:szCs w:val="28"/>
        </w:rPr>
      </w:pPr>
      <w:r w:rsidRPr="0058016A">
        <w:rPr>
          <w:sz w:val="28"/>
          <w:szCs w:val="28"/>
        </w:rPr>
        <w:t>Подведение итогов</w:t>
      </w: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1. Организационный момент. Рекомендации.</w:t>
      </w:r>
    </w:p>
    <w:p w:rsidR="003A78DF" w:rsidRPr="0058016A" w:rsidRDefault="003A78DF" w:rsidP="007A628C">
      <w:pPr>
        <w:pStyle w:val="a8"/>
        <w:spacing w:before="0" w:beforeAutospacing="0" w:after="0" w:afterAutospacing="0"/>
        <w:jc w:val="both"/>
        <w:rPr>
          <w:sz w:val="28"/>
          <w:szCs w:val="28"/>
        </w:rPr>
      </w:pPr>
      <w:r w:rsidRPr="0058016A">
        <w:rPr>
          <w:sz w:val="28"/>
          <w:szCs w:val="28"/>
        </w:rPr>
        <w:t>Объявление темы и цели урока. Вопросы к детям: Как вы думаете, что означает название этого праздника, что это за праздник? ( Могут быть предложены свои варианты вопросов, а далее могут быть представлены фрагменты начала презентации).</w:t>
      </w:r>
    </w:p>
    <w:p w:rsidR="003A78DF" w:rsidRPr="0058016A" w:rsidRDefault="003A78DF" w:rsidP="007A628C">
      <w:pPr>
        <w:pStyle w:val="a8"/>
        <w:spacing w:before="0" w:beforeAutospacing="0" w:after="0" w:afterAutospacing="0"/>
        <w:jc w:val="both"/>
        <w:rPr>
          <w:b/>
          <w:sz w:val="28"/>
          <w:szCs w:val="28"/>
        </w:rPr>
      </w:pPr>
      <w:r w:rsidRPr="0058016A">
        <w:rPr>
          <w:b/>
          <w:sz w:val="28"/>
          <w:szCs w:val="28"/>
        </w:rPr>
        <w:t>Начало презентации.</w:t>
      </w:r>
    </w:p>
    <w:p w:rsidR="003A78DF" w:rsidRPr="0058016A" w:rsidRDefault="003A78DF" w:rsidP="007A628C">
      <w:pPr>
        <w:pStyle w:val="a8"/>
        <w:spacing w:before="0" w:beforeAutospacing="0" w:after="0" w:afterAutospacing="0"/>
        <w:jc w:val="both"/>
        <w:rPr>
          <w:sz w:val="28"/>
          <w:szCs w:val="28"/>
        </w:rPr>
      </w:pPr>
      <w:r w:rsidRPr="0058016A">
        <w:rPr>
          <w:sz w:val="28"/>
          <w:szCs w:val="28"/>
        </w:rPr>
        <w:t xml:space="preserve">- 22 октября (4 ноября - по новому стилю) 1612 года - День освобождения Москвы силами народного ополчения под руководством Кузьмы Минина и Дмитрия Пожарского </w:t>
      </w:r>
    </w:p>
    <w:p w:rsidR="003A78DF" w:rsidRPr="0058016A" w:rsidRDefault="003A78DF" w:rsidP="007A628C">
      <w:pPr>
        <w:pStyle w:val="a8"/>
        <w:spacing w:before="0" w:beforeAutospacing="0" w:after="0" w:afterAutospacing="0"/>
        <w:jc w:val="both"/>
        <w:rPr>
          <w:sz w:val="28"/>
          <w:szCs w:val="28"/>
        </w:rPr>
      </w:pPr>
      <w:r w:rsidRPr="0058016A">
        <w:rPr>
          <w:sz w:val="28"/>
          <w:szCs w:val="28"/>
        </w:rPr>
        <w:t>- 4 ноября  - государственный праздник в Российской Федерации - День народного единства, впервые отмечался в 2005 году.</w:t>
      </w:r>
    </w:p>
    <w:p w:rsidR="003A78DF" w:rsidRDefault="003A78DF" w:rsidP="007A628C">
      <w:pPr>
        <w:pStyle w:val="a8"/>
        <w:spacing w:before="0" w:beforeAutospacing="0" w:after="0" w:afterAutospacing="0"/>
        <w:jc w:val="both"/>
        <w:rPr>
          <w:sz w:val="28"/>
          <w:szCs w:val="28"/>
        </w:rPr>
      </w:pPr>
      <w:r w:rsidRPr="0058016A">
        <w:rPr>
          <w:sz w:val="28"/>
          <w:szCs w:val="28"/>
        </w:rPr>
        <w:t>-народность есть выражение любви к Отечеству. День народного единства - это день выражения любви к своему Отечеству, осознание себя частью великого народа и готовность в любую минуту жертвовать собой ради спасения своего Отечества.</w:t>
      </w:r>
    </w:p>
    <w:p w:rsidR="00050037" w:rsidRPr="0058016A" w:rsidRDefault="00050037" w:rsidP="007A628C">
      <w:pPr>
        <w:pStyle w:val="a8"/>
        <w:spacing w:before="0" w:beforeAutospacing="0" w:after="0" w:afterAutospacing="0"/>
        <w:jc w:val="both"/>
        <w:rPr>
          <w:sz w:val="28"/>
          <w:szCs w:val="28"/>
        </w:rPr>
      </w:pP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2. Лекция с использованием карт и фрагментов презентации.</w:t>
      </w:r>
    </w:p>
    <w:p w:rsidR="003A78DF" w:rsidRPr="0058016A" w:rsidRDefault="003A78DF" w:rsidP="007A628C">
      <w:pPr>
        <w:pStyle w:val="a8"/>
        <w:spacing w:before="0" w:beforeAutospacing="0" w:after="0" w:afterAutospacing="0"/>
        <w:jc w:val="both"/>
        <w:rPr>
          <w:sz w:val="28"/>
          <w:szCs w:val="28"/>
        </w:rPr>
      </w:pPr>
      <w:r w:rsidRPr="0058016A">
        <w:rPr>
          <w:sz w:val="28"/>
          <w:szCs w:val="28"/>
        </w:rPr>
        <w:t xml:space="preserve">Слова учителя: « Нам сегодня предстоит познакомиться с историей возникновения этого праздника». </w:t>
      </w:r>
    </w:p>
    <w:p w:rsidR="003A78DF" w:rsidRPr="0058016A" w:rsidRDefault="003A78DF" w:rsidP="007A628C">
      <w:pPr>
        <w:pStyle w:val="a8"/>
        <w:spacing w:before="0" w:beforeAutospacing="0" w:after="0" w:afterAutospacing="0"/>
        <w:jc w:val="both"/>
        <w:rPr>
          <w:sz w:val="28"/>
          <w:szCs w:val="28"/>
        </w:rPr>
      </w:pPr>
      <w:r w:rsidRPr="0058016A">
        <w:rPr>
          <w:sz w:val="28"/>
          <w:szCs w:val="28"/>
        </w:rPr>
        <w:t>Со смертью первого русского царя Ивана Грозного в1584 году началась почти тридцатилетняя пора Смутного времени. Началась Смута с народных волнений, связанных великим голодом на рубеже 17 и 18 веков. Два лета подряд стояла необычайная погода, летом 1601года сначала шли проливные дожди, холодные дожди, в июле выпал снег, а с августа начались снегопады. Ездили на санях как среди зимы. На полях жгли костры, чтобы спасти незрелые колосья, но это мало помогало. Все было бы не так трагично, если бы следующий год был урожайным. Но природа опять «смутилась». Весна как ей положено началась теплом, бурно росли озимые, но, как и в прошлом году, грянули морозы « превеликие и страшные», а за ними - сухое и жаркое лето. Вместо хлеба на полях царствовал бурьян. На третий год в 1603, природа не «бунтовала», но сеять было не чем. Начался голод. Ели всё: кошек, мышей, мякину и сено, навоз и коренья. И самое страшное, чего никогда не было на Руси,- началось людоедство.</w:t>
      </w:r>
    </w:p>
    <w:p w:rsidR="003A78DF" w:rsidRPr="0058016A" w:rsidRDefault="003A78DF" w:rsidP="007A628C">
      <w:pPr>
        <w:pStyle w:val="a8"/>
        <w:jc w:val="both"/>
        <w:rPr>
          <w:sz w:val="28"/>
          <w:szCs w:val="28"/>
        </w:rPr>
      </w:pPr>
      <w:r w:rsidRPr="0058016A">
        <w:rPr>
          <w:sz w:val="28"/>
          <w:szCs w:val="28"/>
        </w:rPr>
        <w:t xml:space="preserve">Люди умирали от голода прямо на улицах. В Москве только в трех братских могилах было похоронено 127 тыс. человек, в основном тех, кто пришел в столицу в надежде на спасение. Москвичей, как правило, хоронили на церковных кладбищах. Современники полагали, что вымерла треть царства Московского. </w:t>
      </w:r>
    </w:p>
    <w:p w:rsidR="003A78DF" w:rsidRPr="0058016A" w:rsidRDefault="003A78DF" w:rsidP="007A628C">
      <w:pPr>
        <w:pStyle w:val="a8"/>
        <w:jc w:val="both"/>
        <w:rPr>
          <w:sz w:val="28"/>
          <w:szCs w:val="28"/>
        </w:rPr>
      </w:pPr>
      <w:r w:rsidRPr="0058016A">
        <w:rPr>
          <w:sz w:val="28"/>
          <w:szCs w:val="28"/>
        </w:rPr>
        <w:t>По дорогам ходили толпы людей, собирались разбойничьи шайки. Обычная жизнь государства была нарушена мятежными раздорами, волнениями, беспорядками. По-прежнему в Успенском соборе Кремля короновали царей, но они не долго оставались на троне. После смерти в 1598 году бездетного Федора и в мае 1591 царевича Дмитрия пресеклась династия Рюриковичей. Комиссия, которая расследовала обстоятельства смерти последнего пришла к выводу, что смерть наступила от несчастного случая. Но в смутное время появилась другая версия: царевича убили подосланные Борисом Годуновым люди. События откликнулись трагедией через 10 лет: появился Лжедмитрий, который объявил, что он царевич Дмитрий, который спасся от гибели и с его воцарением в стране наступит порядок. Польские князья, которых не устраивал мир с Россией, решили воспользоваться случаем и помочь Лжедмитрию взойти на Московский престол. В обмен на поддержку Лжедмитрий согласился выполнить ряд условий. Польскому дворянину Мнишеку он обещал миллион злотых и жениться на его дочери Марине, а также передать ей у удел Псков и Новгород, Польскому королю - Часть русских земель и обратить Русь в католичество.</w:t>
      </w:r>
    </w:p>
    <w:p w:rsidR="003A78DF" w:rsidRPr="0058016A" w:rsidRDefault="003A78DF" w:rsidP="007A628C">
      <w:pPr>
        <w:pStyle w:val="a8"/>
        <w:jc w:val="both"/>
        <w:rPr>
          <w:sz w:val="28"/>
          <w:szCs w:val="28"/>
        </w:rPr>
      </w:pPr>
      <w:r w:rsidRPr="0058016A">
        <w:rPr>
          <w:sz w:val="28"/>
          <w:szCs w:val="28"/>
        </w:rPr>
        <w:t>Осенью1604 года войско Лжедмитрия (около 2 тыс. наемников) вторглось в Россию и опираясь на недовольных политикой Б. Годунова, голодом быстро продвигалось к Москве. К 1605 году, после смерти Б. Годунова путь на Москву был свободен. 20.06.1605 года Лжедмитрий1 вступил в Москву. 21. 07.1605 коронован в Успенском соборе. Но уже в феврале 1606 года в Москву явились послы короля Сигизмунда с территориальныни претензиями. Своеволие поляк в Москве стало главной причиной заговора, в результате которого Лжедмитрий был убит, а царем был выкрикнут Василий Шуйский</w:t>
      </w:r>
    </w:p>
    <w:p w:rsidR="003A78DF" w:rsidRPr="0058016A" w:rsidRDefault="003A78DF" w:rsidP="007A628C">
      <w:pPr>
        <w:pStyle w:val="a8"/>
        <w:jc w:val="both"/>
        <w:rPr>
          <w:sz w:val="28"/>
          <w:szCs w:val="28"/>
        </w:rPr>
      </w:pPr>
      <w:r w:rsidRPr="0058016A">
        <w:rPr>
          <w:sz w:val="28"/>
          <w:szCs w:val="28"/>
        </w:rPr>
        <w:t xml:space="preserve">Началось бесславное правление В. Шуйского. К осени 1611 года Россия перестала существовать как единое государство. Значительная часть территорий была захвачена поляками, на юге действовали многочисленные самозванцы, Новгородская земля перешла под власть Швеции. </w:t>
      </w:r>
    </w:p>
    <w:p w:rsidR="003A78DF" w:rsidRPr="0058016A" w:rsidRDefault="003A78DF" w:rsidP="007A628C">
      <w:pPr>
        <w:pStyle w:val="a8"/>
        <w:jc w:val="both"/>
        <w:rPr>
          <w:sz w:val="28"/>
          <w:szCs w:val="28"/>
        </w:rPr>
      </w:pPr>
      <w:r w:rsidRPr="0058016A">
        <w:rPr>
          <w:sz w:val="28"/>
          <w:szCs w:val="28"/>
        </w:rPr>
        <w:t>Смертельная опасность заставила граждан забыть свои личные беды и подняться на защиту Отчизны. Знаменем в этой борьбе стал патриарх Гермоген. Он призывал всех людей подняться на войну за православную веру, за русскую землю. Из захваченной поляками Москвы он рассылал свои грамоты с призывами. Последней его грамотой было обращение к нижегородцам. Поляки уморили патриарха голодом, но остановить народ, который поднялся на борьбу, было уже нельзя. Мощная патриотическая волна, родившаяся в Нижнем Новгороде, поставила во главе народного движения простого гражданина Кузьму Минина и князя Дмитрия Пожарского.</w:t>
      </w:r>
    </w:p>
    <w:p w:rsidR="003A78DF" w:rsidRPr="0058016A" w:rsidRDefault="003A78DF" w:rsidP="007A628C">
      <w:pPr>
        <w:pStyle w:val="a8"/>
        <w:jc w:val="both"/>
        <w:rPr>
          <w:sz w:val="28"/>
          <w:szCs w:val="28"/>
        </w:rPr>
      </w:pPr>
      <w:r w:rsidRPr="0058016A">
        <w:rPr>
          <w:sz w:val="28"/>
          <w:szCs w:val="28"/>
        </w:rPr>
        <w:t>Началось всё с того , что нижегородскому земскому старосте Кузьме Минину было видение: ему явился преподобный Сергий, повелел собрать «казну» на военные нужды и велел очищать Московское государство. Минин понял, что сам господь покровительствует ему, и осенью 1611 года обратился к нижегородцам, призывая пожертвовать всем ради освобождения земли русской. Минин, призывая людей на помощь, говорил: « Вера и Отечество наше погибают, но мы можем спасти их. Не пощадим жизни и имущества нашего для избавления Москвы, продадим дома свои, заложим все своё имущество и выкупим из беды Отечество!» Слезы текли по щекам Минина, когда он произносил эти слова, святой огонь любви к Отечеству блистал в его взоре. Граждане кричали: « Умрем за Русь святую!» В этом крике соединились все сердца, все души, все желания. Он раздавался во всех отдаленных местах России, он привел к одной цели, он воодушевил всех защитников её.</w:t>
      </w:r>
    </w:p>
    <w:p w:rsidR="003A78DF" w:rsidRPr="0058016A" w:rsidRDefault="003A78DF" w:rsidP="007A628C">
      <w:pPr>
        <w:pStyle w:val="a8"/>
        <w:jc w:val="both"/>
        <w:rPr>
          <w:sz w:val="28"/>
          <w:szCs w:val="28"/>
        </w:rPr>
      </w:pPr>
      <w:r w:rsidRPr="0058016A">
        <w:rPr>
          <w:sz w:val="28"/>
          <w:szCs w:val="28"/>
        </w:rPr>
        <w:t xml:space="preserve">Добровольные пожертвования позволили сформировать народное ополчение. Каждый отдавал в казну одну пятую и даже одну третью часть своего имущества. Тот, кто был победнее, отдавал последнее, те у кого ничего не было, шли в кабалу. На призыв нижегородцев встать на освобождение своей земли откликнулись многие города Поволжья и других мест. Сбор нового ополчения был назначен в Ярославле. Здесь появилось правительство « Совет всей Земли». Летом 1612 года ополчение двинулось на Москву. 4 ноября по новому стилю, удалось отвоевать часть Москвы-Китай город. Вскоре ополчение вступило в опустошенный и оскверненный интервентами Кремль. Впереди шел Кузьма Минин с иконой Казанской Божьей Матери в Руках. Москвичи бурно праздновали победу. С освобождения Москвы от иноземцев народное ополчение начало дело освобождения всей страны от польских и шведских интервентов и восстановления независимости Российского государства </w:t>
      </w: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3. Творческая работа.</w:t>
      </w:r>
    </w:p>
    <w:p w:rsidR="003A78DF" w:rsidRPr="0058016A" w:rsidRDefault="003A78DF" w:rsidP="007A628C">
      <w:pPr>
        <w:pStyle w:val="a8"/>
        <w:spacing w:before="0" w:beforeAutospacing="0" w:after="0" w:afterAutospacing="0"/>
        <w:jc w:val="both"/>
        <w:rPr>
          <w:sz w:val="28"/>
          <w:szCs w:val="28"/>
        </w:rPr>
      </w:pPr>
      <w:r w:rsidRPr="0058016A">
        <w:rPr>
          <w:sz w:val="28"/>
          <w:szCs w:val="28"/>
        </w:rPr>
        <w:t xml:space="preserve">Слова учителя: « У каждого праздника есть свои символы. Например, символом </w:t>
      </w:r>
      <w:r w:rsidR="00050037">
        <w:rPr>
          <w:sz w:val="28"/>
          <w:szCs w:val="28"/>
        </w:rPr>
        <w:t>Н</w:t>
      </w:r>
      <w:r w:rsidRPr="0058016A">
        <w:rPr>
          <w:sz w:val="28"/>
          <w:szCs w:val="28"/>
        </w:rPr>
        <w:t xml:space="preserve">ового года является </w:t>
      </w:r>
      <w:r w:rsidR="00050037">
        <w:rPr>
          <w:sz w:val="28"/>
          <w:szCs w:val="28"/>
        </w:rPr>
        <w:t>ё</w:t>
      </w:r>
      <w:r w:rsidRPr="0058016A">
        <w:rPr>
          <w:sz w:val="28"/>
          <w:szCs w:val="28"/>
        </w:rPr>
        <w:t>лка, символом праздника, отмечаемого в СССР</w:t>
      </w:r>
      <w:r w:rsidR="00050037">
        <w:rPr>
          <w:sz w:val="28"/>
          <w:szCs w:val="28"/>
        </w:rPr>
        <w:t xml:space="preserve">, - </w:t>
      </w:r>
      <w:r w:rsidRPr="0058016A">
        <w:rPr>
          <w:sz w:val="28"/>
          <w:szCs w:val="28"/>
        </w:rPr>
        <w:t>7 ноября, как праздник победы в революции</w:t>
      </w:r>
      <w:r w:rsidR="00050037">
        <w:rPr>
          <w:sz w:val="28"/>
          <w:szCs w:val="28"/>
        </w:rPr>
        <w:t xml:space="preserve"> </w:t>
      </w:r>
      <w:r w:rsidRPr="0058016A">
        <w:rPr>
          <w:sz w:val="28"/>
          <w:szCs w:val="28"/>
        </w:rPr>
        <w:t>-</w:t>
      </w:r>
      <w:r w:rsidR="00050037">
        <w:rPr>
          <w:sz w:val="28"/>
          <w:szCs w:val="28"/>
        </w:rPr>
        <w:t xml:space="preserve"> </w:t>
      </w:r>
      <w:r w:rsidRPr="0058016A">
        <w:rPr>
          <w:sz w:val="28"/>
          <w:szCs w:val="28"/>
        </w:rPr>
        <w:t xml:space="preserve">были красные флаги, которые вывешивались на площадях и </w:t>
      </w:r>
      <w:r w:rsidR="00050037">
        <w:rPr>
          <w:sz w:val="28"/>
          <w:szCs w:val="28"/>
        </w:rPr>
        <w:t xml:space="preserve">в </w:t>
      </w:r>
      <w:r w:rsidRPr="0058016A">
        <w:rPr>
          <w:sz w:val="28"/>
          <w:szCs w:val="28"/>
        </w:rPr>
        <w:t>других публичных местах</w:t>
      </w:r>
      <w:r w:rsidR="00050037">
        <w:rPr>
          <w:sz w:val="28"/>
          <w:szCs w:val="28"/>
        </w:rPr>
        <w:t xml:space="preserve">; </w:t>
      </w:r>
      <w:r w:rsidRPr="0058016A">
        <w:rPr>
          <w:sz w:val="28"/>
          <w:szCs w:val="28"/>
        </w:rPr>
        <w:t xml:space="preserve">символом 9 мая стали </w:t>
      </w:r>
      <w:r w:rsidR="00050037">
        <w:rPr>
          <w:sz w:val="28"/>
          <w:szCs w:val="28"/>
        </w:rPr>
        <w:t>П</w:t>
      </w:r>
      <w:r w:rsidRPr="0058016A">
        <w:rPr>
          <w:sz w:val="28"/>
          <w:szCs w:val="28"/>
        </w:rPr>
        <w:t xml:space="preserve">арад победы на Красной площади и песня </w:t>
      </w:r>
      <w:r w:rsidR="00050037">
        <w:rPr>
          <w:sz w:val="28"/>
          <w:szCs w:val="28"/>
        </w:rPr>
        <w:t>«Д</w:t>
      </w:r>
      <w:r w:rsidRPr="0058016A">
        <w:rPr>
          <w:sz w:val="28"/>
          <w:szCs w:val="28"/>
        </w:rPr>
        <w:t xml:space="preserve">ень </w:t>
      </w:r>
      <w:r w:rsidR="00050037">
        <w:rPr>
          <w:sz w:val="28"/>
          <w:szCs w:val="28"/>
        </w:rPr>
        <w:t>П</w:t>
      </w:r>
      <w:r w:rsidRPr="0058016A">
        <w:rPr>
          <w:sz w:val="28"/>
          <w:szCs w:val="28"/>
        </w:rPr>
        <w:t>обеды</w:t>
      </w:r>
      <w:r w:rsidR="00050037">
        <w:rPr>
          <w:sz w:val="28"/>
          <w:szCs w:val="28"/>
        </w:rPr>
        <w:t>»</w:t>
      </w:r>
      <w:r w:rsidRPr="0058016A">
        <w:rPr>
          <w:sz w:val="28"/>
          <w:szCs w:val="28"/>
        </w:rPr>
        <w:t>. И у каждого праздника есть свои традиции. У праздника «Д</w:t>
      </w:r>
      <w:r w:rsidR="00050037">
        <w:rPr>
          <w:sz w:val="28"/>
          <w:szCs w:val="28"/>
        </w:rPr>
        <w:t>е</w:t>
      </w:r>
      <w:r w:rsidRPr="0058016A">
        <w:rPr>
          <w:sz w:val="28"/>
          <w:szCs w:val="28"/>
        </w:rPr>
        <w:t>н</w:t>
      </w:r>
      <w:r w:rsidR="00050037">
        <w:rPr>
          <w:sz w:val="28"/>
          <w:szCs w:val="28"/>
        </w:rPr>
        <w:t xml:space="preserve">ь </w:t>
      </w:r>
      <w:r w:rsidRPr="0058016A">
        <w:rPr>
          <w:sz w:val="28"/>
          <w:szCs w:val="28"/>
        </w:rPr>
        <w:t xml:space="preserve">народного единства» еще нет </w:t>
      </w:r>
      <w:r w:rsidR="00050037">
        <w:rPr>
          <w:sz w:val="28"/>
          <w:szCs w:val="28"/>
        </w:rPr>
        <w:t xml:space="preserve">стойких </w:t>
      </w:r>
      <w:r w:rsidRPr="0058016A">
        <w:rPr>
          <w:sz w:val="28"/>
          <w:szCs w:val="28"/>
        </w:rPr>
        <w:t xml:space="preserve">традиций. Я предлагаю вам разбиться на группы  и выполнить следующие </w:t>
      </w:r>
      <w:r w:rsidRPr="00050037">
        <w:rPr>
          <w:b/>
          <w:i/>
          <w:sz w:val="28"/>
          <w:szCs w:val="28"/>
        </w:rPr>
        <w:t xml:space="preserve">задания: </w:t>
      </w:r>
      <w:r w:rsidR="00050037">
        <w:rPr>
          <w:b/>
          <w:i/>
          <w:sz w:val="28"/>
          <w:szCs w:val="28"/>
        </w:rPr>
        <w:t>«П</w:t>
      </w:r>
      <w:r w:rsidRPr="00050037">
        <w:rPr>
          <w:b/>
          <w:i/>
          <w:sz w:val="28"/>
          <w:szCs w:val="28"/>
        </w:rPr>
        <w:t>ридумать и нарисовать символы этого праздника; придумать традиции этого праздника</w:t>
      </w:r>
      <w:r w:rsidRPr="0058016A">
        <w:rPr>
          <w:sz w:val="28"/>
          <w:szCs w:val="28"/>
        </w:rPr>
        <w:t xml:space="preserve">». </w:t>
      </w:r>
    </w:p>
    <w:p w:rsidR="003A78DF" w:rsidRPr="0058016A" w:rsidRDefault="003A78DF" w:rsidP="007A628C">
      <w:pPr>
        <w:pStyle w:val="a8"/>
        <w:spacing w:before="0" w:beforeAutospacing="0" w:after="0" w:afterAutospacing="0"/>
        <w:jc w:val="both"/>
        <w:rPr>
          <w:b/>
          <w:sz w:val="28"/>
          <w:szCs w:val="28"/>
        </w:rPr>
      </w:pPr>
      <w:r w:rsidRPr="0058016A">
        <w:rPr>
          <w:b/>
          <w:sz w:val="28"/>
          <w:szCs w:val="28"/>
        </w:rPr>
        <w:t>Работа в группах (5-7 мин.)</w:t>
      </w:r>
    </w:p>
    <w:p w:rsidR="003A78DF" w:rsidRPr="0058016A" w:rsidRDefault="003A78DF" w:rsidP="007A628C">
      <w:pPr>
        <w:pStyle w:val="a8"/>
        <w:spacing w:before="0" w:beforeAutospacing="0" w:after="0" w:afterAutospacing="0"/>
        <w:jc w:val="both"/>
        <w:rPr>
          <w:b/>
          <w:sz w:val="28"/>
          <w:szCs w:val="28"/>
        </w:rPr>
      </w:pPr>
      <w:r w:rsidRPr="0058016A">
        <w:rPr>
          <w:b/>
          <w:sz w:val="28"/>
          <w:szCs w:val="28"/>
        </w:rPr>
        <w:t>Защита группами своих предложений (2-3 мин.)</w:t>
      </w:r>
    </w:p>
    <w:p w:rsidR="003A78DF" w:rsidRPr="0058016A" w:rsidRDefault="003A78DF" w:rsidP="007A628C">
      <w:pPr>
        <w:pStyle w:val="a8"/>
        <w:spacing w:before="0" w:beforeAutospacing="0" w:after="0" w:afterAutospacing="0"/>
        <w:jc w:val="both"/>
        <w:rPr>
          <w:b/>
          <w:sz w:val="28"/>
          <w:szCs w:val="28"/>
        </w:rPr>
      </w:pPr>
      <w:r w:rsidRPr="0058016A">
        <w:rPr>
          <w:b/>
          <w:sz w:val="28"/>
          <w:szCs w:val="28"/>
        </w:rPr>
        <w:t>Возможные варианты:</w:t>
      </w:r>
    </w:p>
    <w:p w:rsidR="003A78DF" w:rsidRPr="0058016A" w:rsidRDefault="003A78DF" w:rsidP="007A628C">
      <w:pPr>
        <w:pStyle w:val="a8"/>
        <w:spacing w:before="0" w:beforeAutospacing="0" w:after="0" w:afterAutospacing="0"/>
        <w:jc w:val="both"/>
        <w:rPr>
          <w:sz w:val="28"/>
          <w:szCs w:val="28"/>
        </w:rPr>
      </w:pPr>
      <w:r w:rsidRPr="0058016A">
        <w:rPr>
          <w:b/>
          <w:sz w:val="28"/>
          <w:szCs w:val="28"/>
        </w:rPr>
        <w:t>Символы</w:t>
      </w:r>
      <w:r w:rsidR="0058016A">
        <w:rPr>
          <w:sz w:val="28"/>
          <w:szCs w:val="28"/>
        </w:rPr>
        <w:t xml:space="preserve">: </w:t>
      </w:r>
      <w:r w:rsidRPr="0058016A">
        <w:rPr>
          <w:sz w:val="28"/>
          <w:szCs w:val="28"/>
        </w:rPr>
        <w:t xml:space="preserve">Памятник Минину и Пожарскому; икона Казанской Божьей Матери и </w:t>
      </w:r>
      <w:r w:rsidR="00050037">
        <w:rPr>
          <w:sz w:val="28"/>
          <w:szCs w:val="28"/>
        </w:rPr>
        <w:t>др</w:t>
      </w:r>
      <w:r w:rsidRPr="0058016A">
        <w:rPr>
          <w:sz w:val="28"/>
          <w:szCs w:val="28"/>
        </w:rPr>
        <w:t>.</w:t>
      </w:r>
    </w:p>
    <w:p w:rsidR="003A78DF" w:rsidRDefault="003A78DF" w:rsidP="007A628C">
      <w:pPr>
        <w:pStyle w:val="a8"/>
        <w:spacing w:before="0" w:beforeAutospacing="0" w:after="0" w:afterAutospacing="0"/>
        <w:jc w:val="both"/>
        <w:rPr>
          <w:sz w:val="28"/>
          <w:szCs w:val="28"/>
        </w:rPr>
      </w:pPr>
      <w:r w:rsidRPr="00050037">
        <w:rPr>
          <w:b/>
          <w:sz w:val="28"/>
          <w:szCs w:val="28"/>
        </w:rPr>
        <w:t>Традиции</w:t>
      </w:r>
      <w:r w:rsidR="00050037">
        <w:rPr>
          <w:sz w:val="28"/>
          <w:szCs w:val="28"/>
        </w:rPr>
        <w:t xml:space="preserve">: </w:t>
      </w:r>
      <w:r w:rsidRPr="0058016A">
        <w:rPr>
          <w:sz w:val="28"/>
          <w:szCs w:val="28"/>
        </w:rPr>
        <w:t>Театрализованные постановки различных значимых исторических событий (</w:t>
      </w:r>
      <w:r w:rsidR="00050037">
        <w:rPr>
          <w:sz w:val="28"/>
          <w:szCs w:val="28"/>
        </w:rPr>
        <w:t>Л</w:t>
      </w:r>
      <w:r w:rsidRPr="0058016A">
        <w:rPr>
          <w:sz w:val="28"/>
          <w:szCs w:val="28"/>
        </w:rPr>
        <w:t xml:space="preserve">едовое побоище, Куликовская битва, освобождение Москвы от интервентов и др.); народные гуляния (с элементами народных игр, песен) </w:t>
      </w:r>
    </w:p>
    <w:p w:rsidR="00050037" w:rsidRPr="0058016A" w:rsidRDefault="00050037" w:rsidP="007A628C">
      <w:pPr>
        <w:pStyle w:val="a8"/>
        <w:spacing w:before="0" w:beforeAutospacing="0" w:after="0" w:afterAutospacing="0"/>
        <w:jc w:val="both"/>
        <w:rPr>
          <w:sz w:val="28"/>
          <w:szCs w:val="28"/>
        </w:rPr>
      </w:pPr>
    </w:p>
    <w:p w:rsidR="003A78DF" w:rsidRPr="0058016A" w:rsidRDefault="003A78DF" w:rsidP="007A628C">
      <w:pPr>
        <w:pStyle w:val="a8"/>
        <w:spacing w:before="0" w:beforeAutospacing="0" w:after="0" w:afterAutospacing="0"/>
        <w:jc w:val="both"/>
        <w:rPr>
          <w:sz w:val="28"/>
          <w:szCs w:val="28"/>
        </w:rPr>
      </w:pPr>
      <w:r w:rsidRPr="0058016A">
        <w:rPr>
          <w:b/>
          <w:bCs/>
          <w:i/>
          <w:iCs/>
          <w:sz w:val="28"/>
          <w:szCs w:val="28"/>
          <w:u w:val="single"/>
        </w:rPr>
        <w:t xml:space="preserve">4. </w:t>
      </w:r>
      <w:r w:rsidR="0058016A" w:rsidRPr="0058016A">
        <w:rPr>
          <w:b/>
          <w:bCs/>
          <w:i/>
          <w:iCs/>
          <w:sz w:val="28"/>
          <w:szCs w:val="28"/>
          <w:u w:val="single"/>
        </w:rPr>
        <w:t>Подведение итогов.</w:t>
      </w:r>
    </w:p>
    <w:p w:rsidR="003A78DF" w:rsidRPr="0058016A" w:rsidRDefault="003A78DF" w:rsidP="007A628C">
      <w:pPr>
        <w:pStyle w:val="a8"/>
        <w:spacing w:before="0" w:beforeAutospacing="0" w:after="0" w:afterAutospacing="0"/>
        <w:jc w:val="both"/>
        <w:rPr>
          <w:sz w:val="28"/>
          <w:szCs w:val="28"/>
        </w:rPr>
      </w:pPr>
      <w:r w:rsidRPr="0058016A">
        <w:rPr>
          <w:sz w:val="28"/>
          <w:szCs w:val="28"/>
        </w:rPr>
        <w:t xml:space="preserve">Обсуждение работы групп. Вопрос: «Как вы думаете, необходимо ли нам помнить о событиях 1612 года и роли, которую сыграл народ в освобождении своего Отечества?». </w:t>
      </w:r>
    </w:p>
    <w:p w:rsidR="00765481" w:rsidRDefault="0051184A" w:rsidP="00765481">
      <w:pPr>
        <w:spacing w:after="0" w:line="240" w:lineRule="auto"/>
        <w:jc w:val="right"/>
        <w:rPr>
          <w:rFonts w:ascii="Times New Roman" w:hAnsi="Times New Roman" w:cs="Times New Roman"/>
          <w:b/>
          <w:sz w:val="28"/>
          <w:szCs w:val="28"/>
        </w:rPr>
      </w:pPr>
      <w:r w:rsidRPr="0051184A">
        <w:rPr>
          <w:rFonts w:ascii="Times New Roman" w:eastAsia="Times New Roman" w:hAnsi="Times New Roman" w:cs="Times New Roman"/>
          <w:color w:val="000000"/>
          <w:sz w:val="28"/>
          <w:szCs w:val="28"/>
        </w:rPr>
        <w:br/>
      </w:r>
      <w:r w:rsidR="00492BF3">
        <w:rPr>
          <w:rFonts w:ascii="Times New Roman" w:hAnsi="Times New Roman" w:cs="Times New Roman"/>
          <w:b/>
          <w:sz w:val="28"/>
          <w:szCs w:val="28"/>
        </w:rPr>
        <w:t xml:space="preserve">Приложение 7. </w:t>
      </w:r>
    </w:p>
    <w:p w:rsidR="00FF4F66" w:rsidRDefault="00FF4F66" w:rsidP="00765481">
      <w:pPr>
        <w:spacing w:after="0" w:line="240" w:lineRule="auto"/>
        <w:jc w:val="center"/>
        <w:rPr>
          <w:rFonts w:ascii="Times New Roman" w:hAnsi="Times New Roman" w:cs="Times New Roman"/>
          <w:b/>
          <w:sz w:val="28"/>
          <w:szCs w:val="28"/>
        </w:rPr>
      </w:pPr>
      <w:r w:rsidRPr="0058016A">
        <w:rPr>
          <w:rFonts w:ascii="Times New Roman" w:hAnsi="Times New Roman" w:cs="Times New Roman"/>
          <w:b/>
          <w:sz w:val="28"/>
          <w:szCs w:val="28"/>
        </w:rPr>
        <w:t>Методические</w:t>
      </w:r>
      <w:r w:rsidRPr="009E385B">
        <w:rPr>
          <w:rFonts w:ascii="Times New Roman" w:hAnsi="Times New Roman" w:cs="Times New Roman"/>
          <w:b/>
          <w:sz w:val="28"/>
          <w:szCs w:val="28"/>
        </w:rPr>
        <w:t xml:space="preserve"> рекомендации по проведению учебно-воспитательных мероприятий ко Дню народного единства в сред</w:t>
      </w:r>
      <w:r w:rsidR="002D29B3">
        <w:rPr>
          <w:rFonts w:ascii="Times New Roman" w:hAnsi="Times New Roman" w:cs="Times New Roman"/>
          <w:b/>
          <w:sz w:val="28"/>
          <w:szCs w:val="28"/>
        </w:rPr>
        <w:t>н</w:t>
      </w:r>
      <w:r w:rsidRPr="009E385B">
        <w:rPr>
          <w:rFonts w:ascii="Times New Roman" w:hAnsi="Times New Roman" w:cs="Times New Roman"/>
          <w:b/>
          <w:sz w:val="28"/>
          <w:szCs w:val="28"/>
        </w:rPr>
        <w:t>е-профессиональных образовательных организациях</w:t>
      </w:r>
    </w:p>
    <w:p w:rsidR="002D29B3" w:rsidRPr="009E385B" w:rsidRDefault="002D29B3" w:rsidP="00765481">
      <w:pPr>
        <w:spacing w:after="0" w:line="240" w:lineRule="auto"/>
        <w:ind w:firstLine="709"/>
        <w:jc w:val="center"/>
        <w:rPr>
          <w:rFonts w:ascii="Times New Roman" w:hAnsi="Times New Roman" w:cs="Times New Roman"/>
          <w:b/>
          <w:sz w:val="28"/>
          <w:szCs w:val="28"/>
        </w:rPr>
      </w:pPr>
    </w:p>
    <w:p w:rsidR="00FF4F66" w:rsidRPr="009E385B" w:rsidRDefault="00FF4F66" w:rsidP="007A628C">
      <w:pPr>
        <w:spacing w:after="0" w:line="240" w:lineRule="auto"/>
        <w:ind w:firstLine="709"/>
        <w:jc w:val="both"/>
        <w:rPr>
          <w:rFonts w:ascii="Times New Roman" w:hAnsi="Times New Roman" w:cs="Times New Roman"/>
          <w:sz w:val="28"/>
          <w:szCs w:val="28"/>
        </w:rPr>
      </w:pPr>
      <w:r w:rsidRPr="0058016A">
        <w:rPr>
          <w:rFonts w:ascii="Times New Roman" w:hAnsi="Times New Roman" w:cs="Times New Roman"/>
          <w:b/>
          <w:sz w:val="28"/>
          <w:szCs w:val="28"/>
        </w:rPr>
        <w:t>Целями</w:t>
      </w:r>
      <w:r w:rsidR="002D29B3">
        <w:rPr>
          <w:rFonts w:ascii="Times New Roman" w:hAnsi="Times New Roman" w:cs="Times New Roman"/>
          <w:sz w:val="28"/>
          <w:szCs w:val="28"/>
        </w:rPr>
        <w:t xml:space="preserve"> </w:t>
      </w:r>
      <w:r w:rsidRPr="009E385B">
        <w:rPr>
          <w:rFonts w:ascii="Times New Roman" w:hAnsi="Times New Roman" w:cs="Times New Roman"/>
          <w:sz w:val="28"/>
          <w:szCs w:val="28"/>
        </w:rPr>
        <w:t>проведения учебно-воспитательных мероприятий, посвященных Дню народного единства</w:t>
      </w:r>
      <w:r w:rsidR="002D29B3">
        <w:rPr>
          <w:rFonts w:ascii="Times New Roman" w:hAnsi="Times New Roman" w:cs="Times New Roman"/>
          <w:sz w:val="28"/>
          <w:szCs w:val="28"/>
        </w:rPr>
        <w:t xml:space="preserve"> </w:t>
      </w:r>
      <w:r w:rsidRPr="009E385B">
        <w:rPr>
          <w:rFonts w:ascii="Times New Roman" w:hAnsi="Times New Roman" w:cs="Times New Roman"/>
          <w:sz w:val="28"/>
          <w:szCs w:val="28"/>
        </w:rPr>
        <w:t>в</w:t>
      </w:r>
      <w:r w:rsidR="002D29B3">
        <w:rPr>
          <w:rFonts w:ascii="Times New Roman" w:hAnsi="Times New Roman" w:cs="Times New Roman"/>
          <w:sz w:val="28"/>
          <w:szCs w:val="28"/>
        </w:rPr>
        <w:t xml:space="preserve"> </w:t>
      </w:r>
      <w:r w:rsidRPr="009E385B">
        <w:rPr>
          <w:rFonts w:ascii="Times New Roman" w:hAnsi="Times New Roman" w:cs="Times New Roman"/>
          <w:sz w:val="28"/>
          <w:szCs w:val="28"/>
        </w:rPr>
        <w:t xml:space="preserve">системе среднего </w:t>
      </w:r>
      <w:r w:rsidR="002D29B3">
        <w:rPr>
          <w:rFonts w:ascii="Times New Roman" w:hAnsi="Times New Roman" w:cs="Times New Roman"/>
          <w:sz w:val="28"/>
          <w:szCs w:val="28"/>
        </w:rPr>
        <w:t>п</w:t>
      </w:r>
      <w:r w:rsidRPr="009E385B">
        <w:rPr>
          <w:rFonts w:ascii="Times New Roman" w:hAnsi="Times New Roman" w:cs="Times New Roman"/>
          <w:sz w:val="28"/>
          <w:szCs w:val="28"/>
        </w:rPr>
        <w:t>рофессионального образования являются:</w:t>
      </w:r>
    </w:p>
    <w:p w:rsidR="00FF4F66" w:rsidRPr="009E385B" w:rsidRDefault="00FF4F66"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воспитание патриотических чувств, уважения к героическим и трагическим страницам истории, гражданской позиции, национального самосознания у студентов техникумов и колледжей;</w:t>
      </w:r>
    </w:p>
    <w:p w:rsidR="00FF4F66" w:rsidRPr="009E385B" w:rsidRDefault="00FF4F66"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формирование представлений об истории создания государственного праздника Дня народного единства, о возрождении традиций и роли православной веры для единения российского народа.</w:t>
      </w:r>
    </w:p>
    <w:p w:rsidR="00FF4F66" w:rsidRPr="009E385B" w:rsidRDefault="00FF4F66"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Одной из самых доступных форм акцентирования внимания студентов на конкретном предмете, вопросе, проблематике либо историческом событии является тематический урок. Практически безграничные возможности использования различных технологий позволяют эффективно достичь запланированные результаты, замотивировать обучающихся на дальнейшее самостоятельное изучение темы и применение на практике полученных знаний и навыков. Возможности широкого применения информационных технологий, технологий внеклассной работы, наряду с традиционными практиками, позволяют сделать каждый тематический урок неординарным событием в жизни студентов и преподавателя.</w:t>
      </w:r>
    </w:p>
    <w:p w:rsidR="00BB1DD7" w:rsidRPr="009E385B" w:rsidRDefault="00FF4F66"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В целях формирования установок толерантного сознания и деятельности,</w:t>
      </w:r>
      <w:r w:rsidR="0051184A" w:rsidRPr="009E385B">
        <w:rPr>
          <w:rFonts w:ascii="Times New Roman" w:hAnsi="Times New Roman" w:cs="Times New Roman"/>
          <w:sz w:val="28"/>
          <w:szCs w:val="28"/>
        </w:rPr>
        <w:t xml:space="preserve"> </w:t>
      </w:r>
      <w:r w:rsidRPr="009E385B">
        <w:rPr>
          <w:rFonts w:ascii="Times New Roman" w:hAnsi="Times New Roman" w:cs="Times New Roman"/>
          <w:sz w:val="28"/>
          <w:szCs w:val="28"/>
        </w:rPr>
        <w:t>являющихся составной частью воспитания гражданской позиции студентов,</w:t>
      </w:r>
      <w:r w:rsidR="0051184A" w:rsidRPr="009E385B">
        <w:rPr>
          <w:rFonts w:ascii="Times New Roman" w:hAnsi="Times New Roman" w:cs="Times New Roman"/>
          <w:sz w:val="28"/>
          <w:szCs w:val="28"/>
        </w:rPr>
        <w:t xml:space="preserve"> </w:t>
      </w:r>
      <w:r w:rsidRPr="009E385B">
        <w:rPr>
          <w:rFonts w:ascii="Times New Roman" w:hAnsi="Times New Roman" w:cs="Times New Roman"/>
          <w:sz w:val="28"/>
          <w:szCs w:val="28"/>
        </w:rPr>
        <w:t>считаем возможным организацию и проведение благотворительных акций: помощь ветеранам и инвалидам, воспитанникам</w:t>
      </w:r>
      <w:r w:rsidR="0051184A" w:rsidRPr="009E385B">
        <w:rPr>
          <w:rFonts w:ascii="Times New Roman" w:hAnsi="Times New Roman" w:cs="Times New Roman"/>
          <w:sz w:val="28"/>
          <w:szCs w:val="28"/>
        </w:rPr>
        <w:t xml:space="preserve"> </w:t>
      </w:r>
      <w:r w:rsidRPr="009E385B">
        <w:rPr>
          <w:rFonts w:ascii="Times New Roman" w:hAnsi="Times New Roman" w:cs="Times New Roman"/>
          <w:sz w:val="28"/>
          <w:szCs w:val="28"/>
        </w:rPr>
        <w:t>детских домов, концерты для ветеранов и инвалидов;</w:t>
      </w:r>
      <w:r w:rsidR="0051184A" w:rsidRPr="009E385B">
        <w:rPr>
          <w:rFonts w:ascii="Times New Roman" w:hAnsi="Times New Roman" w:cs="Times New Roman"/>
          <w:sz w:val="28"/>
          <w:szCs w:val="28"/>
        </w:rPr>
        <w:t xml:space="preserve"> </w:t>
      </w:r>
      <w:r w:rsidRPr="009E385B">
        <w:rPr>
          <w:rFonts w:ascii="Times New Roman" w:hAnsi="Times New Roman" w:cs="Times New Roman"/>
          <w:sz w:val="28"/>
          <w:szCs w:val="28"/>
        </w:rPr>
        <w:t>работа по восстановлению памятников старины; трудовые десанты;</w:t>
      </w:r>
      <w:r w:rsidR="0051184A" w:rsidRPr="009E385B">
        <w:rPr>
          <w:rFonts w:ascii="Times New Roman" w:hAnsi="Times New Roman" w:cs="Times New Roman"/>
          <w:sz w:val="28"/>
          <w:szCs w:val="28"/>
        </w:rPr>
        <w:t xml:space="preserve"> </w:t>
      </w:r>
      <w:r w:rsidRPr="009E385B">
        <w:rPr>
          <w:rFonts w:ascii="Times New Roman" w:hAnsi="Times New Roman" w:cs="Times New Roman"/>
          <w:sz w:val="28"/>
          <w:szCs w:val="28"/>
        </w:rPr>
        <w:t>благотворительные ярмарки творческих работ. Акция – это всегда действие, часто</w:t>
      </w:r>
      <w:r w:rsidR="00BB1DD7" w:rsidRPr="009E385B">
        <w:rPr>
          <w:rFonts w:ascii="Times New Roman" w:hAnsi="Times New Roman" w:cs="Times New Roman"/>
          <w:sz w:val="28"/>
          <w:szCs w:val="28"/>
        </w:rPr>
        <w:t xml:space="preserve"> - </w:t>
      </w:r>
      <w:r w:rsidRPr="009E385B">
        <w:rPr>
          <w:rFonts w:ascii="Times New Roman" w:hAnsi="Times New Roman" w:cs="Times New Roman"/>
          <w:sz w:val="28"/>
          <w:szCs w:val="28"/>
        </w:rPr>
        <w:t>краткое, яркое, иногда</w:t>
      </w:r>
      <w:r w:rsidR="0051184A" w:rsidRPr="009E385B">
        <w:rPr>
          <w:rFonts w:ascii="Times New Roman" w:hAnsi="Times New Roman" w:cs="Times New Roman"/>
          <w:sz w:val="28"/>
          <w:szCs w:val="28"/>
        </w:rPr>
        <w:t xml:space="preserve"> </w:t>
      </w:r>
      <w:r w:rsidR="00BB1DD7" w:rsidRPr="009E385B">
        <w:rPr>
          <w:rFonts w:ascii="Times New Roman" w:hAnsi="Times New Roman" w:cs="Times New Roman"/>
          <w:sz w:val="28"/>
          <w:szCs w:val="28"/>
        </w:rPr>
        <w:t xml:space="preserve">- </w:t>
      </w:r>
      <w:r w:rsidRPr="009E385B">
        <w:rPr>
          <w:rFonts w:ascii="Times New Roman" w:hAnsi="Times New Roman" w:cs="Times New Roman"/>
          <w:sz w:val="28"/>
          <w:szCs w:val="28"/>
        </w:rPr>
        <w:t>масштабное и долгосрочное. В пределах группы,</w:t>
      </w:r>
      <w:r w:rsidR="00BB1DD7" w:rsidRPr="009E385B">
        <w:rPr>
          <w:rFonts w:ascii="Times New Roman" w:hAnsi="Times New Roman" w:cs="Times New Roman"/>
          <w:sz w:val="28"/>
          <w:szCs w:val="28"/>
        </w:rPr>
        <w:t xml:space="preserve"> </w:t>
      </w:r>
      <w:r w:rsidRPr="009E385B">
        <w:rPr>
          <w:rFonts w:ascii="Times New Roman" w:hAnsi="Times New Roman" w:cs="Times New Roman"/>
          <w:sz w:val="28"/>
          <w:szCs w:val="28"/>
        </w:rPr>
        <w:t>образовательного учреждения</w:t>
      </w:r>
      <w:r w:rsidR="00BB1DD7" w:rsidRPr="009E385B">
        <w:rPr>
          <w:rFonts w:ascii="Times New Roman" w:hAnsi="Times New Roman" w:cs="Times New Roman"/>
          <w:sz w:val="28"/>
          <w:szCs w:val="28"/>
        </w:rPr>
        <w:t xml:space="preserve">, </w:t>
      </w:r>
      <w:r w:rsidRPr="009E385B">
        <w:rPr>
          <w:rFonts w:ascii="Times New Roman" w:hAnsi="Times New Roman" w:cs="Times New Roman"/>
          <w:sz w:val="28"/>
          <w:szCs w:val="28"/>
        </w:rPr>
        <w:t>акции позволяют использовать креативные</w:t>
      </w:r>
      <w:r w:rsidR="00BB1DD7" w:rsidRPr="009E385B">
        <w:rPr>
          <w:rFonts w:ascii="Times New Roman" w:hAnsi="Times New Roman" w:cs="Times New Roman"/>
          <w:sz w:val="28"/>
          <w:szCs w:val="28"/>
        </w:rPr>
        <w:t xml:space="preserve"> </w:t>
      </w:r>
      <w:r w:rsidRPr="009E385B">
        <w:rPr>
          <w:rFonts w:ascii="Times New Roman" w:hAnsi="Times New Roman" w:cs="Times New Roman"/>
          <w:sz w:val="28"/>
          <w:szCs w:val="28"/>
        </w:rPr>
        <w:t xml:space="preserve">точечные технологии для достижения поставленных целей. </w:t>
      </w:r>
    </w:p>
    <w:p w:rsidR="00BB1DD7" w:rsidRPr="009E385B" w:rsidRDefault="00FF4F66"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b/>
          <w:sz w:val="28"/>
          <w:szCs w:val="28"/>
        </w:rPr>
        <w:t>Основные</w:t>
      </w:r>
      <w:r w:rsidR="00BB1DD7" w:rsidRPr="009E385B">
        <w:rPr>
          <w:rFonts w:ascii="Times New Roman" w:hAnsi="Times New Roman" w:cs="Times New Roman"/>
          <w:b/>
          <w:sz w:val="28"/>
          <w:szCs w:val="28"/>
        </w:rPr>
        <w:t xml:space="preserve"> </w:t>
      </w:r>
      <w:r w:rsidRPr="009E385B">
        <w:rPr>
          <w:rFonts w:ascii="Times New Roman" w:hAnsi="Times New Roman" w:cs="Times New Roman"/>
          <w:b/>
          <w:sz w:val="28"/>
          <w:szCs w:val="28"/>
        </w:rPr>
        <w:t>принципы проведения акций</w:t>
      </w:r>
      <w:r w:rsidRPr="009E385B">
        <w:rPr>
          <w:rFonts w:ascii="Times New Roman" w:hAnsi="Times New Roman" w:cs="Times New Roman"/>
          <w:sz w:val="28"/>
          <w:szCs w:val="28"/>
        </w:rPr>
        <w:t xml:space="preserve">: </w:t>
      </w:r>
    </w:p>
    <w:p w:rsidR="00BB1DD7" w:rsidRPr="009E385B" w:rsidRDefault="00BB1DD7"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 </w:t>
      </w:r>
      <w:r w:rsidR="00FF4F66" w:rsidRPr="009E385B">
        <w:rPr>
          <w:rFonts w:ascii="Times New Roman" w:hAnsi="Times New Roman" w:cs="Times New Roman"/>
          <w:sz w:val="28"/>
          <w:szCs w:val="28"/>
        </w:rPr>
        <w:t xml:space="preserve">наличие активных действия, </w:t>
      </w:r>
    </w:p>
    <w:p w:rsidR="00BB1DD7" w:rsidRPr="009E385B" w:rsidRDefault="00BB1DD7"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 </w:t>
      </w:r>
      <w:r w:rsidR="00FF4F66" w:rsidRPr="009E385B">
        <w:rPr>
          <w:rFonts w:ascii="Times New Roman" w:hAnsi="Times New Roman" w:cs="Times New Roman"/>
          <w:sz w:val="28"/>
          <w:szCs w:val="28"/>
        </w:rPr>
        <w:t>достижимость</w:t>
      </w:r>
      <w:r w:rsidRPr="009E385B">
        <w:rPr>
          <w:rFonts w:ascii="Times New Roman" w:hAnsi="Times New Roman" w:cs="Times New Roman"/>
          <w:sz w:val="28"/>
          <w:szCs w:val="28"/>
        </w:rPr>
        <w:t xml:space="preserve"> </w:t>
      </w:r>
      <w:r w:rsidR="00FF4F66" w:rsidRPr="009E385B">
        <w:rPr>
          <w:rFonts w:ascii="Times New Roman" w:hAnsi="Times New Roman" w:cs="Times New Roman"/>
          <w:sz w:val="28"/>
          <w:szCs w:val="28"/>
        </w:rPr>
        <w:t xml:space="preserve">целей и результатов, </w:t>
      </w:r>
    </w:p>
    <w:p w:rsidR="00FF4F66" w:rsidRPr="009E385B" w:rsidRDefault="00BB1DD7" w:rsidP="007A628C">
      <w:pPr>
        <w:spacing w:after="0" w:line="240" w:lineRule="auto"/>
        <w:ind w:firstLine="709"/>
        <w:jc w:val="both"/>
        <w:rPr>
          <w:rFonts w:ascii="Times New Roman" w:hAnsi="Times New Roman" w:cs="Times New Roman"/>
          <w:sz w:val="28"/>
          <w:szCs w:val="28"/>
        </w:rPr>
      </w:pPr>
      <w:r w:rsidRPr="009E385B">
        <w:rPr>
          <w:rFonts w:ascii="Times New Roman" w:hAnsi="Times New Roman" w:cs="Times New Roman"/>
          <w:sz w:val="28"/>
          <w:szCs w:val="28"/>
        </w:rPr>
        <w:t xml:space="preserve">- </w:t>
      </w:r>
      <w:r w:rsidR="00FF4F66" w:rsidRPr="009E385B">
        <w:rPr>
          <w:rFonts w:ascii="Times New Roman" w:hAnsi="Times New Roman" w:cs="Times New Roman"/>
          <w:sz w:val="28"/>
          <w:szCs w:val="28"/>
        </w:rPr>
        <w:t>коллективный подход.</w:t>
      </w:r>
    </w:p>
    <w:p w:rsidR="00FF4F66" w:rsidRPr="009E385B" w:rsidRDefault="00FF4F66" w:rsidP="007A628C">
      <w:pPr>
        <w:spacing w:after="0" w:line="240" w:lineRule="auto"/>
        <w:ind w:firstLine="709"/>
        <w:jc w:val="both"/>
        <w:rPr>
          <w:rFonts w:ascii="Times New Roman" w:hAnsi="Times New Roman" w:cs="Times New Roman"/>
          <w:b/>
          <w:sz w:val="28"/>
          <w:szCs w:val="28"/>
        </w:rPr>
      </w:pPr>
      <w:r w:rsidRPr="009E385B">
        <w:rPr>
          <w:rFonts w:ascii="Times New Roman" w:hAnsi="Times New Roman" w:cs="Times New Roman"/>
          <w:b/>
          <w:sz w:val="28"/>
          <w:szCs w:val="28"/>
        </w:rPr>
        <w:t>Примерные формы и тематика акций:</w:t>
      </w:r>
    </w:p>
    <w:p w:rsidR="00FF4F66" w:rsidRPr="009E385B" w:rsidRDefault="00FF4F66" w:rsidP="007A628C">
      <w:pPr>
        <w:pStyle w:val="a6"/>
        <w:numPr>
          <w:ilvl w:val="0"/>
          <w:numId w:val="5"/>
        </w:numPr>
        <w:spacing w:after="0" w:line="240" w:lineRule="auto"/>
        <w:ind w:left="0" w:firstLine="709"/>
        <w:jc w:val="both"/>
        <w:rPr>
          <w:rFonts w:ascii="Times New Roman" w:hAnsi="Times New Roman" w:cs="Times New Roman"/>
          <w:b/>
          <w:sz w:val="28"/>
          <w:szCs w:val="28"/>
        </w:rPr>
      </w:pPr>
      <w:r w:rsidRPr="009E385B">
        <w:rPr>
          <w:rFonts w:ascii="Times New Roman" w:hAnsi="Times New Roman" w:cs="Times New Roman"/>
          <w:sz w:val="28"/>
          <w:szCs w:val="28"/>
        </w:rPr>
        <w:t>Акция «Мы непобедимы» (Акция "Мы непобедимы" проводится силами всех обучающихся колледжа. В</w:t>
      </w:r>
      <w:r w:rsidR="00BB1DD7" w:rsidRPr="009E385B">
        <w:rPr>
          <w:rFonts w:ascii="Times New Roman" w:hAnsi="Times New Roman" w:cs="Times New Roman"/>
          <w:sz w:val="28"/>
          <w:szCs w:val="28"/>
        </w:rPr>
        <w:t xml:space="preserve"> </w:t>
      </w:r>
      <w:r w:rsidRPr="009E385B">
        <w:rPr>
          <w:rFonts w:ascii="Times New Roman" w:hAnsi="Times New Roman" w:cs="Times New Roman"/>
          <w:sz w:val="28"/>
          <w:szCs w:val="28"/>
        </w:rPr>
        <w:t>основе - идея взяться за руки и окружить все здание колледжа (техникума). Независимо от</w:t>
      </w:r>
      <w:r w:rsidR="00BB1DD7" w:rsidRPr="009E385B">
        <w:rPr>
          <w:rFonts w:ascii="Times New Roman" w:hAnsi="Times New Roman" w:cs="Times New Roman"/>
          <w:sz w:val="28"/>
          <w:szCs w:val="28"/>
        </w:rPr>
        <w:t xml:space="preserve"> </w:t>
      </w:r>
      <w:r w:rsidRPr="009E385B">
        <w:rPr>
          <w:rFonts w:ascii="Times New Roman" w:hAnsi="Times New Roman" w:cs="Times New Roman"/>
          <w:sz w:val="28"/>
          <w:szCs w:val="28"/>
        </w:rPr>
        <w:t>возраста, национальности, команда может все!)</w:t>
      </w:r>
    </w:p>
    <w:p w:rsidR="00FF4F66" w:rsidRPr="009E385B" w:rsidRDefault="00FF4F66" w:rsidP="007A628C">
      <w:pPr>
        <w:pStyle w:val="a6"/>
        <w:numPr>
          <w:ilvl w:val="0"/>
          <w:numId w:val="5"/>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Театрализованное представление - подарок старшекурсников.</w:t>
      </w:r>
    </w:p>
    <w:p w:rsidR="00FF4F66" w:rsidRPr="009E385B" w:rsidRDefault="00FF4F66" w:rsidP="007A628C">
      <w:pPr>
        <w:pStyle w:val="a6"/>
        <w:numPr>
          <w:ilvl w:val="0"/>
          <w:numId w:val="5"/>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Конкурс чтецов "Читаем страницы истории"</w:t>
      </w:r>
    </w:p>
    <w:p w:rsidR="00FF4F66" w:rsidRPr="009E385B" w:rsidRDefault="00FF4F66" w:rsidP="007A628C">
      <w:pPr>
        <w:pStyle w:val="a6"/>
        <w:numPr>
          <w:ilvl w:val="0"/>
          <w:numId w:val="5"/>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Квест-игра "Многонациональность - достояние России"</w:t>
      </w:r>
    </w:p>
    <w:p w:rsidR="00FF4F66" w:rsidRPr="009E385B" w:rsidRDefault="00FF4F66" w:rsidP="007A628C">
      <w:pPr>
        <w:pStyle w:val="a6"/>
        <w:numPr>
          <w:ilvl w:val="0"/>
          <w:numId w:val="5"/>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Тематическая выставка «От смуты к процветанию»</w:t>
      </w:r>
    </w:p>
    <w:p w:rsidR="00FF4F66" w:rsidRPr="009E385B" w:rsidRDefault="00FF4F66" w:rsidP="007A628C">
      <w:pPr>
        <w:pStyle w:val="a6"/>
        <w:numPr>
          <w:ilvl w:val="0"/>
          <w:numId w:val="5"/>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Интернет-выставка «Герои смутного времени»</w:t>
      </w:r>
    </w:p>
    <w:p w:rsidR="00FF4F66" w:rsidRPr="009E385B" w:rsidRDefault="00FF4F66" w:rsidP="007A628C">
      <w:pPr>
        <w:pStyle w:val="a6"/>
        <w:numPr>
          <w:ilvl w:val="0"/>
          <w:numId w:val="5"/>
        </w:numPr>
        <w:spacing w:after="0" w:line="240" w:lineRule="auto"/>
        <w:ind w:left="0" w:firstLine="709"/>
        <w:jc w:val="both"/>
        <w:rPr>
          <w:rFonts w:ascii="Times New Roman" w:hAnsi="Times New Roman" w:cs="Times New Roman"/>
          <w:sz w:val="28"/>
          <w:szCs w:val="28"/>
        </w:rPr>
      </w:pPr>
      <w:r w:rsidRPr="009E385B">
        <w:rPr>
          <w:rFonts w:ascii="Times New Roman" w:hAnsi="Times New Roman" w:cs="Times New Roman"/>
          <w:sz w:val="28"/>
          <w:szCs w:val="28"/>
        </w:rPr>
        <w:t>Видео</w:t>
      </w:r>
      <w:r w:rsidR="00BB1DD7" w:rsidRPr="009E385B">
        <w:rPr>
          <w:rFonts w:ascii="Times New Roman" w:hAnsi="Times New Roman" w:cs="Times New Roman"/>
          <w:sz w:val="28"/>
          <w:szCs w:val="28"/>
        </w:rPr>
        <w:t xml:space="preserve"> - </w:t>
      </w:r>
      <w:r w:rsidRPr="009E385B">
        <w:rPr>
          <w:rFonts w:ascii="Times New Roman" w:hAnsi="Times New Roman" w:cs="Times New Roman"/>
          <w:sz w:val="28"/>
          <w:szCs w:val="28"/>
        </w:rPr>
        <w:t>выставка «В единстве наша сила!»</w:t>
      </w:r>
    </w:p>
    <w:p w:rsidR="0051184A" w:rsidRPr="009E385B" w:rsidRDefault="0051184A" w:rsidP="007A628C">
      <w:pPr>
        <w:spacing w:after="0" w:line="240" w:lineRule="auto"/>
        <w:jc w:val="both"/>
        <w:rPr>
          <w:rFonts w:ascii="Times New Roman" w:hAnsi="Times New Roman" w:cs="Times New Roman"/>
          <w:b/>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Глоссарий</w:t>
      </w:r>
    </w:p>
    <w:p w:rsidR="008944F2" w:rsidRDefault="008944F2" w:rsidP="008944F2">
      <w:pPr>
        <w:spacing w:after="0" w:line="240" w:lineRule="auto"/>
        <w:jc w:val="center"/>
        <w:rPr>
          <w:rFonts w:ascii="Times New Roman" w:hAnsi="Times New Roman" w:cs="Times New Roman"/>
          <w:b/>
          <w:bCs/>
          <w:color w:val="000000"/>
          <w:sz w:val="28"/>
          <w:szCs w:val="28"/>
        </w:rPr>
      </w:pPr>
    </w:p>
    <w:p w:rsidR="008944F2" w:rsidRDefault="008944F2" w:rsidP="008944F2">
      <w:pPr>
        <w:spacing w:after="0" w:line="240" w:lineRule="auto"/>
        <w:ind w:firstLine="540"/>
        <w:jc w:val="both"/>
        <w:rPr>
          <w:rFonts w:ascii="Times New Roman" w:hAnsi="Times New Roman" w:cs="Times New Roman"/>
          <w:color w:val="000000"/>
          <w:sz w:val="28"/>
          <w:szCs w:val="28"/>
        </w:rPr>
      </w:pPr>
      <w:r w:rsidRPr="009E385B">
        <w:rPr>
          <w:rFonts w:ascii="Times New Roman" w:hAnsi="Times New Roman" w:cs="Times New Roman"/>
          <w:b/>
          <w:bCs/>
          <w:color w:val="000000"/>
          <w:sz w:val="28"/>
          <w:szCs w:val="28"/>
        </w:rPr>
        <w:t xml:space="preserve">Гражданская солидарность </w:t>
      </w:r>
      <w:r w:rsidRPr="009E385B">
        <w:rPr>
          <w:rFonts w:ascii="Times New Roman" w:hAnsi="Times New Roman" w:cs="Times New Roman"/>
          <w:color w:val="000000"/>
          <w:sz w:val="28"/>
          <w:szCs w:val="28"/>
        </w:rPr>
        <w:t>— осознание гражданами России общей</w:t>
      </w:r>
      <w:r w:rsidRPr="009E385B">
        <w:rPr>
          <w:rFonts w:ascii="Times New Roman" w:hAnsi="Times New Roman" w:cs="Times New Roman"/>
          <w:color w:val="000000"/>
          <w:sz w:val="28"/>
          <w:szCs w:val="28"/>
        </w:rPr>
        <w:br/>
        <w:t>государственной и культурно-исторической общности вне зависимости от</w:t>
      </w:r>
      <w:r w:rsidRPr="009E385B">
        <w:rPr>
          <w:rFonts w:ascii="Times New Roman" w:hAnsi="Times New Roman" w:cs="Times New Roman"/>
          <w:color w:val="000000"/>
          <w:sz w:val="28"/>
          <w:szCs w:val="28"/>
        </w:rPr>
        <w:br/>
        <w:t>языковой, религиозной и этнической принадлежности на основе уважения</w:t>
      </w:r>
      <w:r w:rsidRPr="009E385B">
        <w:rPr>
          <w:rFonts w:ascii="Times New Roman" w:hAnsi="Times New Roman" w:cs="Times New Roman"/>
          <w:color w:val="000000"/>
          <w:sz w:val="28"/>
          <w:szCs w:val="28"/>
        </w:rPr>
        <w:br/>
        <w:t>прав и свобод человека и гражданина. Может пониматься как антоним</w:t>
      </w:r>
      <w:r w:rsidRPr="009E385B">
        <w:rPr>
          <w:rFonts w:ascii="Times New Roman" w:hAnsi="Times New Roman" w:cs="Times New Roman"/>
          <w:color w:val="000000"/>
          <w:sz w:val="28"/>
          <w:szCs w:val="28"/>
        </w:rPr>
        <w:br/>
        <w:t>ксенофобии, которая проявляется в агрессивном поведении, неприязни на</w:t>
      </w:r>
      <w:r w:rsidRPr="009E385B">
        <w:rPr>
          <w:rFonts w:ascii="Times New Roman" w:hAnsi="Times New Roman" w:cs="Times New Roman"/>
          <w:color w:val="000000"/>
          <w:sz w:val="28"/>
          <w:szCs w:val="28"/>
        </w:rPr>
        <w:br/>
        <w:t>бытовом уровне людей по отношению к представителям иных этнических</w:t>
      </w:r>
      <w:r w:rsidRPr="009E385B">
        <w:rPr>
          <w:rFonts w:ascii="Times New Roman" w:hAnsi="Times New Roman" w:cs="Times New Roman"/>
          <w:color w:val="000000"/>
          <w:sz w:val="28"/>
          <w:szCs w:val="28"/>
        </w:rPr>
        <w:br/>
        <w:t>общностей.</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День народного единства </w:t>
      </w:r>
      <w:r w:rsidRPr="009E385B">
        <w:rPr>
          <w:rFonts w:ascii="Times New Roman" w:hAnsi="Times New Roman" w:cs="Times New Roman"/>
          <w:color w:val="000000"/>
          <w:sz w:val="28"/>
          <w:szCs w:val="28"/>
        </w:rPr>
        <w:t>— российский государственный праздник.</w:t>
      </w:r>
      <w:r w:rsidRPr="009E385B">
        <w:rPr>
          <w:rFonts w:ascii="Times New Roman" w:hAnsi="Times New Roman" w:cs="Times New Roman"/>
          <w:color w:val="000000"/>
          <w:sz w:val="28"/>
          <w:szCs w:val="28"/>
        </w:rPr>
        <w:br/>
        <w:t>Отмечается 4 ноября, начиная с 2005 года. Этот праздник установлен в честь</w:t>
      </w:r>
      <w:r w:rsidRPr="009E385B">
        <w:rPr>
          <w:rFonts w:ascii="Times New Roman" w:hAnsi="Times New Roman" w:cs="Times New Roman"/>
          <w:color w:val="000000"/>
          <w:sz w:val="28"/>
          <w:szCs w:val="28"/>
        </w:rPr>
        <w:br/>
        <w:t>важного события в истории России — освобождения Москвы от польских</w:t>
      </w:r>
      <w:r w:rsidRPr="009E385B">
        <w:rPr>
          <w:rFonts w:ascii="Times New Roman" w:hAnsi="Times New Roman" w:cs="Times New Roman"/>
          <w:color w:val="000000"/>
          <w:sz w:val="28"/>
          <w:szCs w:val="28"/>
        </w:rPr>
        <w:br/>
        <w:t>интервентов в 1612 году, и приурочен ко Дню Казанской иконы Божией</w:t>
      </w:r>
      <w:r w:rsidRPr="009E385B">
        <w:rPr>
          <w:rFonts w:ascii="Times New Roman" w:hAnsi="Times New Roman" w:cs="Times New Roman"/>
          <w:color w:val="000000"/>
          <w:sz w:val="28"/>
          <w:szCs w:val="28"/>
        </w:rPr>
        <w:br/>
        <w:t>Матери.</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Дружба </w:t>
      </w:r>
      <w:r w:rsidRPr="009E385B">
        <w:rPr>
          <w:rFonts w:ascii="Times New Roman" w:hAnsi="Times New Roman" w:cs="Times New Roman"/>
          <w:color w:val="000000"/>
          <w:sz w:val="28"/>
          <w:szCs w:val="28"/>
        </w:rPr>
        <w:t>— близкие отношения, основанные на взаимном доверии,</w:t>
      </w:r>
      <w:r w:rsidRPr="009E385B">
        <w:rPr>
          <w:rFonts w:ascii="Times New Roman" w:hAnsi="Times New Roman" w:cs="Times New Roman"/>
          <w:color w:val="000000"/>
          <w:sz w:val="28"/>
          <w:szCs w:val="28"/>
        </w:rPr>
        <w:br/>
        <w:t>привязанности, общности интересов.</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Единение </w:t>
      </w:r>
      <w:r w:rsidRPr="009E385B">
        <w:rPr>
          <w:rFonts w:ascii="Times New Roman" w:hAnsi="Times New Roman" w:cs="Times New Roman"/>
          <w:color w:val="000000"/>
          <w:sz w:val="28"/>
          <w:szCs w:val="28"/>
        </w:rPr>
        <w:t>— тесная связь, приводящая к единству, сплочённости.</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Единство </w:t>
      </w:r>
      <w:r w:rsidRPr="009E385B">
        <w:rPr>
          <w:rFonts w:ascii="Times New Roman" w:hAnsi="Times New Roman" w:cs="Times New Roman"/>
          <w:color w:val="000000"/>
          <w:sz w:val="28"/>
          <w:szCs w:val="28"/>
        </w:rPr>
        <w:t>(др.-греч. μονάς, лат. Unitas) — взаимосвязь определенных</w:t>
      </w:r>
      <w:r w:rsidRPr="009E385B">
        <w:rPr>
          <w:rFonts w:ascii="Times New Roman" w:hAnsi="Times New Roman" w:cs="Times New Roman"/>
          <w:color w:val="000000"/>
          <w:sz w:val="28"/>
          <w:szCs w:val="28"/>
        </w:rPr>
        <w:br/>
        <w:t>предметов, процессов, которая образует целостную систему взаимодействия,</w:t>
      </w:r>
      <w:r w:rsidRPr="009E385B">
        <w:rPr>
          <w:rFonts w:ascii="Times New Roman" w:hAnsi="Times New Roman" w:cs="Times New Roman"/>
          <w:color w:val="000000"/>
          <w:sz w:val="28"/>
          <w:szCs w:val="28"/>
        </w:rPr>
        <w:br/>
        <w:t>внутренне устойчивую в изменениях и в то же время включающуюся в более</w:t>
      </w:r>
      <w:r w:rsidRPr="009E385B">
        <w:rPr>
          <w:rFonts w:ascii="Times New Roman" w:hAnsi="Times New Roman" w:cs="Times New Roman"/>
          <w:color w:val="000000"/>
          <w:sz w:val="28"/>
          <w:szCs w:val="28"/>
        </w:rPr>
        <w:br/>
        <w:t>широкую систему, в конечном счете, — в составе бесконечного во времени и</w:t>
      </w:r>
      <w:r w:rsidRPr="009E385B">
        <w:rPr>
          <w:rFonts w:ascii="Times New Roman" w:hAnsi="Times New Roman" w:cs="Times New Roman"/>
          <w:color w:val="000000"/>
          <w:sz w:val="28"/>
          <w:szCs w:val="28"/>
        </w:rPr>
        <w:br/>
        <w:t>пространстве мира.</w:t>
      </w:r>
      <w:r w:rsidRPr="009E385B">
        <w:rPr>
          <w:rFonts w:ascii="Times New Roman" w:hAnsi="Times New Roman" w:cs="Times New Roman"/>
          <w:color w:val="000000"/>
          <w:sz w:val="28"/>
          <w:szCs w:val="28"/>
        </w:rPr>
        <w:br/>
      </w:r>
    </w:p>
    <w:p w:rsidR="008944F2" w:rsidRDefault="008944F2" w:rsidP="008944F2">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1. Общность, полное сходство.</w:t>
      </w:r>
    </w:p>
    <w:p w:rsidR="008944F2" w:rsidRDefault="008944F2" w:rsidP="008944F2">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2. Цельность, сплочённость.</w:t>
      </w:r>
    </w:p>
    <w:p w:rsidR="008944F2" w:rsidRDefault="008944F2" w:rsidP="008944F2">
      <w:pPr>
        <w:spacing w:after="0" w:line="240" w:lineRule="auto"/>
        <w:jc w:val="both"/>
        <w:rPr>
          <w:rFonts w:ascii="Times New Roman" w:hAnsi="Times New Roman" w:cs="Times New Roman"/>
          <w:color w:val="000000"/>
          <w:sz w:val="28"/>
          <w:szCs w:val="28"/>
        </w:rPr>
      </w:pPr>
      <w:r w:rsidRPr="009E385B">
        <w:rPr>
          <w:rFonts w:ascii="Times New Roman" w:hAnsi="Times New Roman" w:cs="Times New Roman"/>
          <w:color w:val="000000"/>
          <w:sz w:val="28"/>
          <w:szCs w:val="28"/>
        </w:rPr>
        <w:t>3. Неразрывность, взаимная связь.</w:t>
      </w:r>
    </w:p>
    <w:p w:rsidR="008944F2" w:rsidRDefault="008944F2" w:rsidP="008944F2">
      <w:pPr>
        <w:spacing w:after="0" w:line="240" w:lineRule="auto"/>
        <w:jc w:val="both"/>
        <w:rPr>
          <w:rFonts w:ascii="Times New Roman" w:hAnsi="Times New Roman" w:cs="Times New Roman"/>
          <w:color w:val="000000"/>
          <w:sz w:val="28"/>
          <w:szCs w:val="28"/>
        </w:rPr>
      </w:pPr>
    </w:p>
    <w:p w:rsidR="008944F2" w:rsidRDefault="008944F2" w:rsidP="008944F2">
      <w:pPr>
        <w:spacing w:after="0" w:line="240" w:lineRule="auto"/>
        <w:jc w:val="both"/>
        <w:rPr>
          <w:rFonts w:ascii="Times New Roman" w:hAnsi="Times New Roman" w:cs="Times New Roman"/>
          <w:sz w:val="28"/>
          <w:szCs w:val="28"/>
        </w:rPr>
      </w:pPr>
      <w:r w:rsidRPr="009E385B">
        <w:rPr>
          <w:rFonts w:ascii="Times New Roman" w:hAnsi="Times New Roman" w:cs="Times New Roman"/>
          <w:b/>
          <w:bCs/>
          <w:color w:val="000000"/>
          <w:sz w:val="28"/>
          <w:szCs w:val="28"/>
        </w:rPr>
        <w:t xml:space="preserve">Терпимость </w:t>
      </w:r>
      <w:r w:rsidRPr="009E385B">
        <w:rPr>
          <w:rFonts w:ascii="Times New Roman" w:hAnsi="Times New Roman" w:cs="Times New Roman"/>
          <w:color w:val="000000"/>
          <w:sz w:val="28"/>
          <w:szCs w:val="28"/>
        </w:rPr>
        <w:t>— социально-психологическая черта человека,</w:t>
      </w:r>
      <w:r w:rsidRPr="009E385B">
        <w:rPr>
          <w:rFonts w:ascii="Times New Roman" w:hAnsi="Times New Roman" w:cs="Times New Roman"/>
          <w:color w:val="000000"/>
          <w:sz w:val="28"/>
          <w:szCs w:val="28"/>
        </w:rPr>
        <w:br/>
        <w:t>выражающая уважительное и доброжелательное отношение к взглядам,</w:t>
      </w:r>
      <w:r w:rsidRPr="009E385B">
        <w:rPr>
          <w:rFonts w:ascii="Times New Roman" w:hAnsi="Times New Roman" w:cs="Times New Roman"/>
          <w:color w:val="000000"/>
          <w:sz w:val="28"/>
          <w:szCs w:val="28"/>
        </w:rPr>
        <w:br/>
        <w:t>убеждениям, верованиям, мнениям, традициям, привычкам и поведению</w:t>
      </w:r>
      <w:r w:rsidRPr="009E385B">
        <w:rPr>
          <w:rFonts w:ascii="Times New Roman" w:hAnsi="Times New Roman" w:cs="Times New Roman"/>
          <w:color w:val="000000"/>
          <w:sz w:val="28"/>
          <w:szCs w:val="28"/>
        </w:rPr>
        <w:br/>
        <w:t>других людей.</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Тематический урок </w:t>
      </w:r>
      <w:r w:rsidRPr="009E385B">
        <w:rPr>
          <w:rFonts w:ascii="Times New Roman" w:hAnsi="Times New Roman" w:cs="Times New Roman"/>
          <w:color w:val="000000"/>
          <w:sz w:val="28"/>
          <w:szCs w:val="28"/>
        </w:rPr>
        <w:t>— форма организации обучения с целью</w:t>
      </w:r>
      <w:r w:rsidRPr="009E385B">
        <w:rPr>
          <w:rFonts w:ascii="Times New Roman" w:hAnsi="Times New Roman" w:cs="Times New Roman"/>
          <w:color w:val="000000"/>
          <w:sz w:val="28"/>
          <w:szCs w:val="28"/>
        </w:rPr>
        <w:br/>
        <w:t>овладения учащимися изучаемым материалом по конкретной теме (знаниями,</w:t>
      </w:r>
      <w:r w:rsidRPr="009E385B">
        <w:rPr>
          <w:rFonts w:ascii="Times New Roman" w:hAnsi="Times New Roman" w:cs="Times New Roman"/>
          <w:color w:val="000000"/>
          <w:sz w:val="28"/>
          <w:szCs w:val="28"/>
        </w:rPr>
        <w:br/>
        <w:t>умениями, навыками, мировоззренческими и нравственно-эстетическими</w:t>
      </w:r>
      <w:r w:rsidRPr="009E385B">
        <w:rPr>
          <w:rFonts w:ascii="Times New Roman" w:hAnsi="Times New Roman" w:cs="Times New Roman"/>
          <w:color w:val="000000"/>
          <w:sz w:val="28"/>
          <w:szCs w:val="28"/>
        </w:rPr>
        <w:br/>
        <w:t>идеями).</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Толерантность </w:t>
      </w:r>
      <w:r w:rsidRPr="009E385B">
        <w:rPr>
          <w:rFonts w:ascii="Times New Roman" w:hAnsi="Times New Roman" w:cs="Times New Roman"/>
          <w:color w:val="000000"/>
          <w:sz w:val="28"/>
          <w:szCs w:val="28"/>
        </w:rPr>
        <w:t>— (от лат. tolerantia — терпение, терпеливость,</w:t>
      </w:r>
      <w:r w:rsidRPr="009E385B">
        <w:rPr>
          <w:rFonts w:ascii="Times New Roman" w:hAnsi="Times New Roman" w:cs="Times New Roman"/>
          <w:color w:val="000000"/>
          <w:sz w:val="28"/>
          <w:szCs w:val="28"/>
        </w:rPr>
        <w:br/>
        <w:t>принятие, добровольное перенесение страданий) — социологический</w:t>
      </w:r>
      <w:r w:rsidRPr="009E385B">
        <w:rPr>
          <w:rFonts w:ascii="Times New Roman" w:hAnsi="Times New Roman" w:cs="Times New Roman"/>
          <w:color w:val="000000"/>
          <w:sz w:val="28"/>
          <w:szCs w:val="28"/>
        </w:rPr>
        <w:br/>
        <w:t>термин, обозначающий терпимость к иному мировоззрению, образу жизни,</w:t>
      </w:r>
      <w:r w:rsidRPr="009E385B">
        <w:rPr>
          <w:rFonts w:ascii="Times New Roman" w:hAnsi="Times New Roman" w:cs="Times New Roman"/>
          <w:color w:val="000000"/>
          <w:sz w:val="28"/>
          <w:szCs w:val="28"/>
        </w:rPr>
        <w:br/>
        <w:t>поведению и обычаям.</w:t>
      </w:r>
      <w:r w:rsidRPr="009E385B">
        <w:rPr>
          <w:rFonts w:ascii="Times New Roman" w:hAnsi="Times New Roman" w:cs="Times New Roman"/>
          <w:sz w:val="28"/>
          <w:szCs w:val="28"/>
        </w:rPr>
        <w:br/>
      </w:r>
      <w:r w:rsidRPr="009E385B">
        <w:rPr>
          <w:rFonts w:ascii="Times New Roman" w:hAnsi="Times New Roman" w:cs="Times New Roman"/>
          <w:b/>
          <w:bCs/>
          <w:color w:val="000000"/>
          <w:sz w:val="28"/>
          <w:szCs w:val="28"/>
        </w:rPr>
        <w:t xml:space="preserve">Акция </w:t>
      </w:r>
      <w:r w:rsidRPr="009E385B">
        <w:rPr>
          <w:rFonts w:ascii="Times New Roman" w:hAnsi="Times New Roman" w:cs="Times New Roman"/>
          <w:color w:val="000000"/>
          <w:sz w:val="28"/>
          <w:szCs w:val="28"/>
        </w:rPr>
        <w:t>— действие, предпринимаемое для достижения какой-нибудь</w:t>
      </w:r>
      <w:r w:rsidRPr="009E385B">
        <w:rPr>
          <w:rFonts w:ascii="Times New Roman" w:hAnsi="Times New Roman" w:cs="Times New Roman"/>
          <w:color w:val="000000"/>
          <w:sz w:val="28"/>
          <w:szCs w:val="28"/>
        </w:rPr>
        <w:br/>
        <w:t>цели.</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Выставка </w:t>
      </w:r>
      <w:r w:rsidRPr="009E385B">
        <w:rPr>
          <w:rFonts w:ascii="Times New Roman" w:hAnsi="Times New Roman" w:cs="Times New Roman"/>
          <w:color w:val="000000"/>
          <w:sz w:val="28"/>
          <w:szCs w:val="28"/>
        </w:rPr>
        <w:t>(по определению «Международного бюро выставок») — это</w:t>
      </w:r>
      <w:r w:rsidRPr="009E385B">
        <w:rPr>
          <w:rFonts w:ascii="Times New Roman" w:hAnsi="Times New Roman" w:cs="Times New Roman"/>
          <w:color w:val="000000"/>
          <w:sz w:val="28"/>
          <w:szCs w:val="28"/>
        </w:rPr>
        <w:br/>
        <w:t>показ, каково бы ни было его наименование, путём представления средств,</w:t>
      </w:r>
      <w:r w:rsidRPr="009E385B">
        <w:rPr>
          <w:rFonts w:ascii="Times New Roman" w:hAnsi="Times New Roman" w:cs="Times New Roman"/>
          <w:color w:val="000000"/>
          <w:sz w:val="28"/>
          <w:szCs w:val="28"/>
        </w:rPr>
        <w:br/>
        <w:t>имеющихся в распоряжении человечества для удовлетворения потребностей,</w:t>
      </w:r>
      <w:r w:rsidRPr="009E385B">
        <w:rPr>
          <w:rFonts w:ascii="Times New Roman" w:hAnsi="Times New Roman" w:cs="Times New Roman"/>
          <w:color w:val="000000"/>
          <w:sz w:val="28"/>
          <w:szCs w:val="28"/>
        </w:rPr>
        <w:br/>
        <w:t>а также в целях прогресса в одной или нескольких областях его</w:t>
      </w:r>
      <w:r w:rsidRPr="009E385B">
        <w:rPr>
          <w:rFonts w:ascii="Times New Roman" w:hAnsi="Times New Roman" w:cs="Times New Roman"/>
          <w:color w:val="000000"/>
          <w:sz w:val="28"/>
          <w:szCs w:val="28"/>
        </w:rPr>
        <w:br/>
        <w:t>деятельности.</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Тематический </w:t>
      </w:r>
      <w:r w:rsidRPr="009E385B">
        <w:rPr>
          <w:rFonts w:ascii="Times New Roman" w:hAnsi="Times New Roman" w:cs="Times New Roman"/>
          <w:color w:val="000000"/>
          <w:sz w:val="28"/>
          <w:szCs w:val="28"/>
        </w:rPr>
        <w:t>— посвящённый какой-нибудь одной теме.</w:t>
      </w:r>
      <w:r w:rsidRPr="009E385B">
        <w:rPr>
          <w:rFonts w:ascii="Times New Roman" w:hAnsi="Times New Roman" w:cs="Times New Roman"/>
          <w:color w:val="000000"/>
          <w:sz w:val="28"/>
          <w:szCs w:val="28"/>
        </w:rPr>
        <w:br/>
      </w:r>
      <w:r w:rsidRPr="009E385B">
        <w:rPr>
          <w:rFonts w:ascii="Times New Roman" w:hAnsi="Times New Roman" w:cs="Times New Roman"/>
          <w:b/>
          <w:bCs/>
          <w:color w:val="000000"/>
          <w:sz w:val="28"/>
          <w:szCs w:val="28"/>
        </w:rPr>
        <w:t xml:space="preserve">Урок </w:t>
      </w:r>
      <w:r w:rsidRPr="009E385B">
        <w:rPr>
          <w:rFonts w:ascii="Times New Roman" w:hAnsi="Times New Roman" w:cs="Times New Roman"/>
          <w:color w:val="000000"/>
          <w:sz w:val="28"/>
          <w:szCs w:val="28"/>
        </w:rPr>
        <w:t>— целостная, логически законченная часть образовательного</w:t>
      </w:r>
      <w:r w:rsidRPr="009E385B">
        <w:rPr>
          <w:rFonts w:ascii="Times New Roman" w:hAnsi="Times New Roman" w:cs="Times New Roman"/>
          <w:color w:val="000000"/>
          <w:sz w:val="28"/>
          <w:szCs w:val="28"/>
        </w:rPr>
        <w:br/>
        <w:t>пространства, ограниченная определенными рамками времени, в которой</w:t>
      </w:r>
      <w:r w:rsidRPr="009E385B">
        <w:rPr>
          <w:rFonts w:ascii="Times New Roman" w:hAnsi="Times New Roman" w:cs="Times New Roman"/>
          <w:color w:val="000000"/>
          <w:sz w:val="28"/>
          <w:szCs w:val="28"/>
        </w:rPr>
        <w:br/>
        <w:t>представлены все основные элементы учебно-воспитательного процесса:</w:t>
      </w:r>
      <w:r w:rsidRPr="009E385B">
        <w:rPr>
          <w:rFonts w:ascii="Times New Roman" w:hAnsi="Times New Roman" w:cs="Times New Roman"/>
          <w:color w:val="000000"/>
          <w:sz w:val="28"/>
          <w:szCs w:val="28"/>
        </w:rPr>
        <w:br/>
        <w:t>содержание, средства, методы, организационные моменты.</w:t>
      </w:r>
      <w:r w:rsidRPr="009E385B">
        <w:rPr>
          <w:rFonts w:ascii="Times New Roman" w:hAnsi="Times New Roman" w:cs="Times New Roman"/>
          <w:sz w:val="28"/>
          <w:szCs w:val="28"/>
        </w:rPr>
        <w:br/>
      </w:r>
    </w:p>
    <w:p w:rsidR="00B51A33" w:rsidRPr="0058016A" w:rsidRDefault="00B51A33" w:rsidP="007A628C">
      <w:pPr>
        <w:spacing w:after="0" w:line="240" w:lineRule="auto"/>
        <w:ind w:left="1069"/>
        <w:jc w:val="both"/>
        <w:rPr>
          <w:rFonts w:ascii="Times New Roman" w:hAnsi="Times New Roman" w:cs="Times New Roman"/>
          <w:sz w:val="28"/>
          <w:szCs w:val="28"/>
        </w:rPr>
      </w:pPr>
    </w:p>
    <w:sectPr w:rsidR="00B51A33" w:rsidRPr="0058016A" w:rsidSect="009E385B">
      <w:footerReference w:type="default" r:id="rId3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50" w:rsidRDefault="00211C50" w:rsidP="004431D7">
      <w:pPr>
        <w:spacing w:after="0" w:line="240" w:lineRule="auto"/>
      </w:pPr>
      <w:r>
        <w:separator/>
      </w:r>
    </w:p>
  </w:endnote>
  <w:endnote w:type="continuationSeparator" w:id="0">
    <w:p w:rsidR="00211C50" w:rsidRDefault="00211C50" w:rsidP="0044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380"/>
      <w:docPartObj>
        <w:docPartGallery w:val="Page Numbers (Bottom of Page)"/>
        <w:docPartUnique/>
      </w:docPartObj>
    </w:sdtPr>
    <w:sdtEndPr/>
    <w:sdtContent>
      <w:p w:rsidR="004431D7" w:rsidRDefault="00211C50">
        <w:pPr>
          <w:pStyle w:val="ad"/>
          <w:jc w:val="right"/>
        </w:pPr>
        <w:r>
          <w:fldChar w:fldCharType="begin"/>
        </w:r>
        <w:r>
          <w:instrText xml:space="preserve"> PAGE   \* MERGEFORMAT </w:instrText>
        </w:r>
        <w:r>
          <w:fldChar w:fldCharType="separate"/>
        </w:r>
        <w:r w:rsidR="000D4192">
          <w:rPr>
            <w:noProof/>
          </w:rPr>
          <w:t>1</w:t>
        </w:r>
        <w:r>
          <w:rPr>
            <w:noProof/>
          </w:rPr>
          <w:fldChar w:fldCharType="end"/>
        </w:r>
      </w:p>
    </w:sdtContent>
  </w:sdt>
  <w:p w:rsidR="004431D7" w:rsidRDefault="004431D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50" w:rsidRDefault="00211C50" w:rsidP="004431D7">
      <w:pPr>
        <w:spacing w:after="0" w:line="240" w:lineRule="auto"/>
      </w:pPr>
      <w:r>
        <w:separator/>
      </w:r>
    </w:p>
  </w:footnote>
  <w:footnote w:type="continuationSeparator" w:id="0">
    <w:p w:rsidR="00211C50" w:rsidRDefault="00211C50" w:rsidP="00443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B86"/>
    <w:multiLevelType w:val="hybridMultilevel"/>
    <w:tmpl w:val="A7C0220C"/>
    <w:lvl w:ilvl="0" w:tplc="9AE608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5A5AD1"/>
    <w:multiLevelType w:val="hybridMultilevel"/>
    <w:tmpl w:val="79289924"/>
    <w:lvl w:ilvl="0" w:tplc="7D3859A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47D29"/>
    <w:multiLevelType w:val="hybridMultilevel"/>
    <w:tmpl w:val="6CF08F74"/>
    <w:lvl w:ilvl="0" w:tplc="55227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2F3E47"/>
    <w:multiLevelType w:val="hybridMultilevel"/>
    <w:tmpl w:val="DC8A26FA"/>
    <w:lvl w:ilvl="0" w:tplc="F07EA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293012"/>
    <w:multiLevelType w:val="hybridMultilevel"/>
    <w:tmpl w:val="9F6463CC"/>
    <w:lvl w:ilvl="0" w:tplc="77C2D7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3E1A42"/>
    <w:multiLevelType w:val="hybridMultilevel"/>
    <w:tmpl w:val="0C1255DC"/>
    <w:lvl w:ilvl="0" w:tplc="49C6B94E">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4C32397"/>
    <w:multiLevelType w:val="multilevel"/>
    <w:tmpl w:val="4424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2B"/>
    <w:rsid w:val="00050037"/>
    <w:rsid w:val="00076FCC"/>
    <w:rsid w:val="000D4192"/>
    <w:rsid w:val="00211C50"/>
    <w:rsid w:val="002D29B3"/>
    <w:rsid w:val="003A78DF"/>
    <w:rsid w:val="004221FD"/>
    <w:rsid w:val="004431D7"/>
    <w:rsid w:val="00492BF3"/>
    <w:rsid w:val="0051184A"/>
    <w:rsid w:val="00556AEB"/>
    <w:rsid w:val="00566348"/>
    <w:rsid w:val="0058016A"/>
    <w:rsid w:val="005B183C"/>
    <w:rsid w:val="00611019"/>
    <w:rsid w:val="00633818"/>
    <w:rsid w:val="007378AB"/>
    <w:rsid w:val="00765481"/>
    <w:rsid w:val="007A628C"/>
    <w:rsid w:val="00887A39"/>
    <w:rsid w:val="008926D1"/>
    <w:rsid w:val="008944F2"/>
    <w:rsid w:val="009548E8"/>
    <w:rsid w:val="009E385B"/>
    <w:rsid w:val="00B119AA"/>
    <w:rsid w:val="00B51A33"/>
    <w:rsid w:val="00B849A4"/>
    <w:rsid w:val="00BB1DD7"/>
    <w:rsid w:val="00BD1F68"/>
    <w:rsid w:val="00CB6486"/>
    <w:rsid w:val="00D3324E"/>
    <w:rsid w:val="00E06E2B"/>
    <w:rsid w:val="00FE1C27"/>
    <w:rsid w:val="00FF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06E2B"/>
    <w:rPr>
      <w:rFonts w:ascii="TimesNewRomanPS-BoldMT" w:hAnsi="TimesNewRomanPS-BoldMT" w:hint="default"/>
      <w:b/>
      <w:bCs/>
      <w:i w:val="0"/>
      <w:iCs w:val="0"/>
      <w:color w:val="000000"/>
      <w:sz w:val="40"/>
      <w:szCs w:val="40"/>
    </w:rPr>
  </w:style>
  <w:style w:type="character" w:customStyle="1" w:styleId="fontstyle21">
    <w:name w:val="fontstyle21"/>
    <w:basedOn w:val="a0"/>
    <w:rsid w:val="00E06E2B"/>
    <w:rPr>
      <w:rFonts w:ascii="TimesNewRomanPSMT" w:hAnsi="TimesNewRomanPSMT" w:hint="default"/>
      <w:b w:val="0"/>
      <w:bCs w:val="0"/>
      <w:i w:val="0"/>
      <w:iCs w:val="0"/>
      <w:color w:val="000000"/>
      <w:sz w:val="28"/>
      <w:szCs w:val="28"/>
    </w:rPr>
  </w:style>
  <w:style w:type="character" w:customStyle="1" w:styleId="fontstyle31">
    <w:name w:val="fontstyle31"/>
    <w:basedOn w:val="a0"/>
    <w:rsid w:val="00633818"/>
    <w:rPr>
      <w:rFonts w:ascii="TimesNewRomanPS-BoldItalicMT" w:hAnsi="TimesNewRomanPS-BoldItalicMT" w:hint="default"/>
      <w:b/>
      <w:bCs/>
      <w:i/>
      <w:iCs/>
      <w:color w:val="000000"/>
      <w:sz w:val="28"/>
      <w:szCs w:val="28"/>
    </w:rPr>
  </w:style>
  <w:style w:type="character" w:customStyle="1" w:styleId="fontstyle41">
    <w:name w:val="fontstyle41"/>
    <w:basedOn w:val="a0"/>
    <w:rsid w:val="00633818"/>
    <w:rPr>
      <w:rFonts w:ascii="TimesNewRomanPS-ItalicMT" w:hAnsi="TimesNewRomanPS-ItalicMT" w:hint="default"/>
      <w:b w:val="0"/>
      <w:bCs w:val="0"/>
      <w:i/>
      <w:iCs/>
      <w:color w:val="000000"/>
      <w:sz w:val="28"/>
      <w:szCs w:val="28"/>
    </w:rPr>
  </w:style>
  <w:style w:type="character" w:styleId="a3">
    <w:name w:val="Strong"/>
    <w:qFormat/>
    <w:rsid w:val="00FE1C27"/>
    <w:rPr>
      <w:b/>
      <w:bCs/>
    </w:rPr>
  </w:style>
  <w:style w:type="character" w:styleId="a4">
    <w:name w:val="Emphasis"/>
    <w:qFormat/>
    <w:rsid w:val="00FE1C27"/>
    <w:rPr>
      <w:i/>
      <w:iCs/>
    </w:rPr>
  </w:style>
  <w:style w:type="character" w:styleId="a5">
    <w:name w:val="Hyperlink"/>
    <w:basedOn w:val="a0"/>
    <w:uiPriority w:val="99"/>
    <w:unhideWhenUsed/>
    <w:rsid w:val="00FE1C27"/>
    <w:rPr>
      <w:color w:val="0000FF" w:themeColor="hyperlink"/>
      <w:u w:val="single"/>
    </w:rPr>
  </w:style>
  <w:style w:type="paragraph" w:styleId="a6">
    <w:name w:val="List Paragraph"/>
    <w:basedOn w:val="a"/>
    <w:uiPriority w:val="34"/>
    <w:qFormat/>
    <w:rsid w:val="00FF4F66"/>
    <w:pPr>
      <w:spacing w:after="160" w:line="259" w:lineRule="auto"/>
      <w:ind w:left="720"/>
      <w:contextualSpacing/>
    </w:pPr>
    <w:rPr>
      <w:rFonts w:eastAsiaTheme="minorHAnsi"/>
      <w:lang w:eastAsia="en-US"/>
    </w:rPr>
  </w:style>
  <w:style w:type="table" w:styleId="a7">
    <w:name w:val="Table Grid"/>
    <w:basedOn w:val="a1"/>
    <w:uiPriority w:val="39"/>
    <w:rsid w:val="00FF4F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style51"/>
    <w:basedOn w:val="a0"/>
    <w:rsid w:val="0051184A"/>
    <w:rPr>
      <w:rFonts w:ascii="TimesNewRomanPS-ItalicMT" w:hAnsi="TimesNewRomanPS-ItalicMT" w:hint="default"/>
      <w:b w:val="0"/>
      <w:bCs w:val="0"/>
      <w:i/>
      <w:iCs/>
      <w:color w:val="000000"/>
      <w:sz w:val="28"/>
      <w:szCs w:val="28"/>
    </w:rPr>
  </w:style>
  <w:style w:type="paragraph" w:styleId="a8">
    <w:name w:val="Normal (Web)"/>
    <w:basedOn w:val="a"/>
    <w:uiPriority w:val="99"/>
    <w:semiHidden/>
    <w:unhideWhenUsed/>
    <w:rsid w:val="003A78D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A62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628C"/>
    <w:rPr>
      <w:rFonts w:ascii="Tahoma" w:hAnsi="Tahoma" w:cs="Tahoma"/>
      <w:sz w:val="16"/>
      <w:szCs w:val="16"/>
    </w:rPr>
  </w:style>
  <w:style w:type="paragraph" w:styleId="HTML">
    <w:name w:val="HTML Preformatted"/>
    <w:basedOn w:val="a"/>
    <w:link w:val="HTML0"/>
    <w:rsid w:val="005B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B183C"/>
    <w:rPr>
      <w:rFonts w:ascii="Courier New" w:eastAsia="Times New Roman" w:hAnsi="Courier New" w:cs="Courier New"/>
      <w:sz w:val="20"/>
      <w:szCs w:val="20"/>
    </w:rPr>
  </w:style>
  <w:style w:type="paragraph" w:styleId="ab">
    <w:name w:val="header"/>
    <w:basedOn w:val="a"/>
    <w:link w:val="ac"/>
    <w:uiPriority w:val="99"/>
    <w:semiHidden/>
    <w:unhideWhenUsed/>
    <w:rsid w:val="004431D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431D7"/>
  </w:style>
  <w:style w:type="paragraph" w:styleId="ad">
    <w:name w:val="footer"/>
    <w:basedOn w:val="a"/>
    <w:link w:val="ae"/>
    <w:uiPriority w:val="99"/>
    <w:unhideWhenUsed/>
    <w:rsid w:val="004431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06E2B"/>
    <w:rPr>
      <w:rFonts w:ascii="TimesNewRomanPS-BoldMT" w:hAnsi="TimesNewRomanPS-BoldMT" w:hint="default"/>
      <w:b/>
      <w:bCs/>
      <w:i w:val="0"/>
      <w:iCs w:val="0"/>
      <w:color w:val="000000"/>
      <w:sz w:val="40"/>
      <w:szCs w:val="40"/>
    </w:rPr>
  </w:style>
  <w:style w:type="character" w:customStyle="1" w:styleId="fontstyle21">
    <w:name w:val="fontstyle21"/>
    <w:basedOn w:val="a0"/>
    <w:rsid w:val="00E06E2B"/>
    <w:rPr>
      <w:rFonts w:ascii="TimesNewRomanPSMT" w:hAnsi="TimesNewRomanPSMT" w:hint="default"/>
      <w:b w:val="0"/>
      <w:bCs w:val="0"/>
      <w:i w:val="0"/>
      <w:iCs w:val="0"/>
      <w:color w:val="000000"/>
      <w:sz w:val="28"/>
      <w:szCs w:val="28"/>
    </w:rPr>
  </w:style>
  <w:style w:type="character" w:customStyle="1" w:styleId="fontstyle31">
    <w:name w:val="fontstyle31"/>
    <w:basedOn w:val="a0"/>
    <w:rsid w:val="00633818"/>
    <w:rPr>
      <w:rFonts w:ascii="TimesNewRomanPS-BoldItalicMT" w:hAnsi="TimesNewRomanPS-BoldItalicMT" w:hint="default"/>
      <w:b/>
      <w:bCs/>
      <w:i/>
      <w:iCs/>
      <w:color w:val="000000"/>
      <w:sz w:val="28"/>
      <w:szCs w:val="28"/>
    </w:rPr>
  </w:style>
  <w:style w:type="character" w:customStyle="1" w:styleId="fontstyle41">
    <w:name w:val="fontstyle41"/>
    <w:basedOn w:val="a0"/>
    <w:rsid w:val="00633818"/>
    <w:rPr>
      <w:rFonts w:ascii="TimesNewRomanPS-ItalicMT" w:hAnsi="TimesNewRomanPS-ItalicMT" w:hint="default"/>
      <w:b w:val="0"/>
      <w:bCs w:val="0"/>
      <w:i/>
      <w:iCs/>
      <w:color w:val="000000"/>
      <w:sz w:val="28"/>
      <w:szCs w:val="28"/>
    </w:rPr>
  </w:style>
  <w:style w:type="character" w:styleId="a3">
    <w:name w:val="Strong"/>
    <w:qFormat/>
    <w:rsid w:val="00FE1C27"/>
    <w:rPr>
      <w:b/>
      <w:bCs/>
    </w:rPr>
  </w:style>
  <w:style w:type="character" w:styleId="a4">
    <w:name w:val="Emphasis"/>
    <w:qFormat/>
    <w:rsid w:val="00FE1C27"/>
    <w:rPr>
      <w:i/>
      <w:iCs/>
    </w:rPr>
  </w:style>
  <w:style w:type="character" w:styleId="a5">
    <w:name w:val="Hyperlink"/>
    <w:basedOn w:val="a0"/>
    <w:uiPriority w:val="99"/>
    <w:unhideWhenUsed/>
    <w:rsid w:val="00FE1C27"/>
    <w:rPr>
      <w:color w:val="0000FF" w:themeColor="hyperlink"/>
      <w:u w:val="single"/>
    </w:rPr>
  </w:style>
  <w:style w:type="paragraph" w:styleId="a6">
    <w:name w:val="List Paragraph"/>
    <w:basedOn w:val="a"/>
    <w:uiPriority w:val="34"/>
    <w:qFormat/>
    <w:rsid w:val="00FF4F66"/>
    <w:pPr>
      <w:spacing w:after="160" w:line="259" w:lineRule="auto"/>
      <w:ind w:left="720"/>
      <w:contextualSpacing/>
    </w:pPr>
    <w:rPr>
      <w:rFonts w:eastAsiaTheme="minorHAnsi"/>
      <w:lang w:eastAsia="en-US"/>
    </w:rPr>
  </w:style>
  <w:style w:type="table" w:styleId="a7">
    <w:name w:val="Table Grid"/>
    <w:basedOn w:val="a1"/>
    <w:uiPriority w:val="39"/>
    <w:rsid w:val="00FF4F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style51"/>
    <w:basedOn w:val="a0"/>
    <w:rsid w:val="0051184A"/>
    <w:rPr>
      <w:rFonts w:ascii="TimesNewRomanPS-ItalicMT" w:hAnsi="TimesNewRomanPS-ItalicMT" w:hint="default"/>
      <w:b w:val="0"/>
      <w:bCs w:val="0"/>
      <w:i/>
      <w:iCs/>
      <w:color w:val="000000"/>
      <w:sz w:val="28"/>
      <w:szCs w:val="28"/>
    </w:rPr>
  </w:style>
  <w:style w:type="paragraph" w:styleId="a8">
    <w:name w:val="Normal (Web)"/>
    <w:basedOn w:val="a"/>
    <w:uiPriority w:val="99"/>
    <w:semiHidden/>
    <w:unhideWhenUsed/>
    <w:rsid w:val="003A78D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A62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628C"/>
    <w:rPr>
      <w:rFonts w:ascii="Tahoma" w:hAnsi="Tahoma" w:cs="Tahoma"/>
      <w:sz w:val="16"/>
      <w:szCs w:val="16"/>
    </w:rPr>
  </w:style>
  <w:style w:type="paragraph" w:styleId="HTML">
    <w:name w:val="HTML Preformatted"/>
    <w:basedOn w:val="a"/>
    <w:link w:val="HTML0"/>
    <w:rsid w:val="005B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B183C"/>
    <w:rPr>
      <w:rFonts w:ascii="Courier New" w:eastAsia="Times New Roman" w:hAnsi="Courier New" w:cs="Courier New"/>
      <w:sz w:val="20"/>
      <w:szCs w:val="20"/>
    </w:rPr>
  </w:style>
  <w:style w:type="paragraph" w:styleId="ab">
    <w:name w:val="header"/>
    <w:basedOn w:val="a"/>
    <w:link w:val="ac"/>
    <w:uiPriority w:val="99"/>
    <w:semiHidden/>
    <w:unhideWhenUsed/>
    <w:rsid w:val="004431D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431D7"/>
  </w:style>
  <w:style w:type="paragraph" w:styleId="ad">
    <w:name w:val="footer"/>
    <w:basedOn w:val="a"/>
    <w:link w:val="ae"/>
    <w:uiPriority w:val="99"/>
    <w:unhideWhenUsed/>
    <w:rsid w:val="004431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3120">
      <w:bodyDiv w:val="1"/>
      <w:marLeft w:val="0"/>
      <w:marRight w:val="0"/>
      <w:marTop w:val="0"/>
      <w:marBottom w:val="0"/>
      <w:divBdr>
        <w:top w:val="none" w:sz="0" w:space="0" w:color="auto"/>
        <w:left w:val="none" w:sz="0" w:space="0" w:color="auto"/>
        <w:bottom w:val="none" w:sz="0" w:space="0" w:color="auto"/>
        <w:right w:val="none" w:sz="0" w:space="0" w:color="auto"/>
      </w:divBdr>
    </w:div>
    <w:div w:id="8371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cRlK9FKnwmY" TargetMode="External"/><Relationship Id="rId18" Type="http://schemas.openxmlformats.org/officeDocument/2006/relationships/hyperlink" Target="https://urb-a.livejournal.com/534417.html" TargetMode="External"/><Relationship Id="rId26" Type="http://schemas.openxmlformats.org/officeDocument/2006/relationships/hyperlink" Target="https://www.youtube.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iveinternet.ru/users/nadynrom/post191552137" TargetMode="External"/><Relationship Id="rId34" Type="http://schemas.openxmlformats.org/officeDocument/2006/relationships/hyperlink" Target="http://museui.ucoz.com" TargetMode="External"/><Relationship Id="rId7" Type="http://schemas.openxmlformats.org/officeDocument/2006/relationships/footnotes" Target="footnotes.xml"/><Relationship Id="rId12" Type="http://schemas.openxmlformats.org/officeDocument/2006/relationships/hyperlink" Target="http://www.izvestia.ru/community/article73961544" TargetMode="External"/><Relationship Id="rId17" Type="http://schemas.openxmlformats.org/officeDocument/2006/relationships/hyperlink" Target="https://proshkolu.ru/club/classru/list/1-11112-45299/" TargetMode="External"/><Relationship Id="rId25" Type="http://schemas.openxmlformats.org/officeDocument/2006/relationships/hyperlink" Target="http://www.tca77.narod.ru/scenari-na-den-narodnogo-edinstva-4-november.htm" TargetMode="External"/><Relationship Id="rId33" Type="http://schemas.openxmlformats.org/officeDocument/2006/relationships/hyperlink" Target="http://ria.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olnet.ee/holidays/s31" TargetMode="External"/><Relationship Id="rId20" Type="http://schemas.openxmlformats.org/officeDocument/2006/relationships/hyperlink" Target="https://www.youtube.com/watch?time_continue=7&amp;v=TwSnFMZDOZI" TargetMode="External"/><Relationship Id="rId29" Type="http://schemas.openxmlformats.org/officeDocument/2006/relationships/hyperlink" Target="http://&#1084;&#1080;&#1085;&#1086;&#1073;&#1088;&#1085;&#1072;&#1091;&#1082;&#108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openclass.ru/node/75764" TargetMode="External"/><Relationship Id="rId32" Type="http://schemas.openxmlformats.org/officeDocument/2006/relationships/hyperlink" Target="http://tass.ru" TargetMode="External"/><Relationship Id="rId37" Type="http://schemas.openxmlformats.org/officeDocument/2006/relationships/hyperlink" Target="http://shkolabuduschego.ru/viktorina/den-narodnogo-edinstva-4-%20noyabrya.htm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lyanovbib.blogspot.ru/2016/09/blog-post_22.html" TargetMode="External"/><Relationship Id="rId23" Type="http://schemas.openxmlformats.org/officeDocument/2006/relationships/hyperlink" Target="http://rvio.histrf.ru/" TargetMode="External"/><Relationship Id="rId28" Type="http://schemas.openxmlformats.org/officeDocument/2006/relationships/hyperlink" Target="http://nashashcola.ru" TargetMode="External"/><Relationship Id="rId36" Type="http://schemas.openxmlformats.org/officeDocument/2006/relationships/hyperlink" Target="http://www.ngw.nl/" TargetMode="External"/><Relationship Id="rId10" Type="http://schemas.openxmlformats.org/officeDocument/2006/relationships/image" Target="media/image2.png"/><Relationship Id="rId19" Type="http://schemas.openxmlformats.org/officeDocument/2006/relationships/hyperlink" Target="https://www.youtube.com/watch?v=p6KdwNx3dLE" TargetMode="External"/><Relationship Id="rId31" Type="http://schemas.openxmlformats.org/officeDocument/2006/relationships/hyperlink" Target="http://festival.1septembe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book.ru/l/4november/" TargetMode="External"/><Relationship Id="rId22" Type="http://schemas.openxmlformats.org/officeDocument/2006/relationships/hyperlink" Target="http://histrf.ru/lenta-vremeni/event/view/osvobozhdieniie-moskvy" TargetMode="External"/><Relationship Id="rId27" Type="http://schemas.openxmlformats.org/officeDocument/2006/relationships/hyperlink" Target="https://ru.wikipedia.org" TargetMode="External"/><Relationship Id="rId30" Type="http://schemas.openxmlformats.org/officeDocument/2006/relationships/hyperlink" Target="http://detskiychas.ru" TargetMode="External"/><Relationship Id="rId35" Type="http://schemas.openxmlformats.org/officeDocument/2006/relationships/hyperlink" Target="http://www.gov.ru/main/sym-bols/gsrf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9855-E877-4C12-9D43-B44DB41B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9952</Words>
  <Characters>56733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User</cp:lastModifiedBy>
  <cp:revision>2</cp:revision>
  <dcterms:created xsi:type="dcterms:W3CDTF">2018-11-02T05:59:00Z</dcterms:created>
  <dcterms:modified xsi:type="dcterms:W3CDTF">2018-11-02T05:59:00Z</dcterms:modified>
</cp:coreProperties>
</file>